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DE1" w:rsidRPr="003D4B94" w:rsidRDefault="00D27DE1" w:rsidP="00D27DE1">
      <w:pPr>
        <w:pStyle w:val="Style1"/>
        <w:widowControl/>
        <w:tabs>
          <w:tab w:val="left" w:pos="3974"/>
        </w:tabs>
        <w:spacing w:before="115"/>
        <w:jc w:val="center"/>
        <w:rPr>
          <w:rStyle w:val="FontStyle11"/>
          <w:b/>
          <w:sz w:val="24"/>
          <w:szCs w:val="24"/>
          <w:lang w:val="en-US"/>
        </w:rPr>
      </w:pPr>
      <w:r w:rsidRPr="003D4B94">
        <w:rPr>
          <w:rStyle w:val="FontStyle11"/>
          <w:b/>
          <w:sz w:val="24"/>
          <w:szCs w:val="24"/>
          <w:lang w:val="de-DE"/>
        </w:rPr>
        <w:t>DIE  BUNDESREPUBLIK  DEUTSCHLAND</w:t>
      </w:r>
    </w:p>
    <w:p w:rsidR="00D27DE1" w:rsidRPr="00D27DE1" w:rsidRDefault="00D27DE1" w:rsidP="00D27DE1">
      <w:pPr>
        <w:pStyle w:val="Style4"/>
        <w:widowControl/>
        <w:spacing w:before="5"/>
        <w:ind w:left="360"/>
        <w:rPr>
          <w:rStyle w:val="FontStyle15"/>
          <w:sz w:val="24"/>
          <w:szCs w:val="24"/>
          <w:lang w:val="de-DE" w:eastAsia="de-DE"/>
        </w:rPr>
      </w:pPr>
    </w:p>
    <w:p w:rsidR="00D27DE1" w:rsidRPr="00D27DE1" w:rsidRDefault="00D27DE1" w:rsidP="00D27DE1">
      <w:pPr>
        <w:pStyle w:val="Style2"/>
        <w:widowControl/>
        <w:numPr>
          <w:ilvl w:val="0"/>
          <w:numId w:val="1"/>
        </w:numPr>
        <w:tabs>
          <w:tab w:val="left" w:pos="4699"/>
        </w:tabs>
        <w:rPr>
          <w:rStyle w:val="FontStyle15"/>
          <w:sz w:val="24"/>
          <w:szCs w:val="24"/>
          <w:lang w:eastAsia="de-DE"/>
        </w:rPr>
      </w:pPr>
      <w:r w:rsidRPr="00D27DE1">
        <w:rPr>
          <w:rStyle w:val="FontStyle15"/>
          <w:sz w:val="24"/>
          <w:szCs w:val="24"/>
          <w:lang w:val="de-DE" w:eastAsia="de-DE"/>
        </w:rPr>
        <w:t>Anfang nehmen</w:t>
      </w:r>
      <w:r w:rsidRPr="00D27DE1">
        <w:rPr>
          <w:rStyle w:val="FontStyle15"/>
          <w:sz w:val="24"/>
          <w:szCs w:val="24"/>
          <w:lang w:eastAsia="de-DE"/>
        </w:rPr>
        <w:t xml:space="preserve"> (а, о)  -   брать </w:t>
      </w:r>
      <w:proofErr w:type="gramStart"/>
      <w:r w:rsidRPr="00D27DE1">
        <w:rPr>
          <w:rStyle w:val="FontStyle15"/>
          <w:sz w:val="24"/>
          <w:szCs w:val="24"/>
          <w:lang w:eastAsia="de-DE"/>
        </w:rPr>
        <w:t>начало .</w:t>
      </w:r>
      <w:r w:rsidRPr="00D27DE1">
        <w:rPr>
          <w:rStyle w:val="FontStyle15"/>
          <w:sz w:val="24"/>
          <w:szCs w:val="24"/>
          <w:lang w:eastAsia="de-DE"/>
        </w:rPr>
        <w:tab/>
      </w:r>
      <w:proofErr w:type="gramEnd"/>
    </w:p>
    <w:p w:rsidR="00D27DE1" w:rsidRPr="00D27DE1" w:rsidRDefault="00D27DE1" w:rsidP="00D27DE1">
      <w:pPr>
        <w:numPr>
          <w:ilvl w:val="0"/>
          <w:numId w:val="1"/>
        </w:numPr>
        <w:shd w:val="clear" w:color="auto" w:fill="FFFFFF"/>
        <w:autoSpaceDE w:val="0"/>
        <w:autoSpaceDN w:val="0"/>
        <w:adjustRightInd w:val="0"/>
        <w:ind w:right="-2811"/>
        <w:jc w:val="both"/>
        <w:rPr>
          <w:color w:val="000000"/>
          <w:lang w:val="de-DE"/>
        </w:rPr>
      </w:pPr>
      <w:proofErr w:type="spellStart"/>
      <w:r w:rsidRPr="00D27DE1">
        <w:rPr>
          <w:color w:val="000000"/>
          <w:lang w:val="de-DE"/>
        </w:rPr>
        <w:t>beeinflußen</w:t>
      </w:r>
      <w:proofErr w:type="spellEnd"/>
      <w:r w:rsidRPr="00D27DE1">
        <w:rPr>
          <w:color w:val="000000"/>
          <w:lang w:val="de-DE"/>
        </w:rPr>
        <w:t xml:space="preserve"> (-</w:t>
      </w:r>
      <w:proofErr w:type="spellStart"/>
      <w:r w:rsidRPr="00D27DE1">
        <w:rPr>
          <w:color w:val="000000"/>
          <w:lang w:val="de-DE"/>
        </w:rPr>
        <w:t>te</w:t>
      </w:r>
      <w:proofErr w:type="spellEnd"/>
      <w:r w:rsidRPr="00D27DE1">
        <w:rPr>
          <w:color w:val="000000"/>
          <w:lang w:val="de-DE"/>
        </w:rPr>
        <w:t xml:space="preserve">,-t)       - </w:t>
      </w:r>
      <w:r w:rsidRPr="00D27DE1">
        <w:rPr>
          <w:color w:val="000000"/>
        </w:rPr>
        <w:t xml:space="preserve">  </w:t>
      </w:r>
      <w:proofErr w:type="spellStart"/>
      <w:r w:rsidRPr="00D27DE1">
        <w:rPr>
          <w:color w:val="000000"/>
          <w:lang w:val="de-DE"/>
        </w:rPr>
        <w:t>влиять</w:t>
      </w:r>
      <w:proofErr w:type="spellEnd"/>
      <w:r w:rsidRPr="00D27DE1">
        <w:rPr>
          <w:color w:val="000000"/>
          <w:lang w:val="de-DE"/>
        </w:rPr>
        <w:t xml:space="preserve">        </w:t>
      </w:r>
    </w:p>
    <w:p w:rsidR="00D27DE1" w:rsidRPr="00D27DE1" w:rsidRDefault="00D27DE1" w:rsidP="00D27DE1">
      <w:pPr>
        <w:pStyle w:val="Style4"/>
        <w:widowControl/>
        <w:numPr>
          <w:ilvl w:val="0"/>
          <w:numId w:val="1"/>
        </w:numPr>
        <w:spacing w:before="5"/>
        <w:rPr>
          <w:rStyle w:val="FontStyle20"/>
          <w:b w:val="0"/>
          <w:bCs w:val="0"/>
          <w:sz w:val="24"/>
          <w:szCs w:val="24"/>
          <w:vertAlign w:val="superscript"/>
          <w:lang w:eastAsia="de-DE"/>
        </w:rPr>
      </w:pPr>
      <w:proofErr w:type="spellStart"/>
      <w:r w:rsidRPr="00D27DE1">
        <w:rPr>
          <w:rStyle w:val="FontStyle15"/>
          <w:sz w:val="24"/>
          <w:szCs w:val="24"/>
          <w:lang w:val="de-DE" w:eastAsia="de-DE"/>
        </w:rPr>
        <w:t>Befügnis</w:t>
      </w:r>
      <w:proofErr w:type="spellEnd"/>
      <w:r w:rsidRPr="00D27DE1">
        <w:rPr>
          <w:rStyle w:val="FontStyle15"/>
          <w:sz w:val="24"/>
          <w:szCs w:val="24"/>
          <w:lang w:val="de-DE" w:eastAsia="de-DE"/>
        </w:rPr>
        <w:t xml:space="preserve">(die) </w:t>
      </w:r>
      <w:r w:rsidRPr="00D27DE1">
        <w:rPr>
          <w:rStyle w:val="FontStyle20"/>
          <w:sz w:val="24"/>
          <w:szCs w:val="24"/>
          <w:lang w:val="de-DE" w:eastAsia="de-DE"/>
        </w:rPr>
        <w:t>-</w:t>
      </w:r>
      <w:r w:rsidRPr="00D27DE1">
        <w:rPr>
          <w:rStyle w:val="FontStyle20"/>
          <w:b w:val="0"/>
          <w:bCs w:val="0"/>
          <w:sz w:val="24"/>
          <w:szCs w:val="24"/>
          <w:lang w:val="de-DE" w:eastAsia="de-DE"/>
        </w:rPr>
        <w:t xml:space="preserve">se    </w:t>
      </w:r>
      <w:r w:rsidRPr="00D27DE1">
        <w:rPr>
          <w:rStyle w:val="FontStyle20"/>
          <w:b w:val="0"/>
          <w:bCs w:val="0"/>
          <w:sz w:val="24"/>
          <w:szCs w:val="24"/>
          <w:lang w:eastAsia="de-DE"/>
        </w:rPr>
        <w:t xml:space="preserve">      </w:t>
      </w:r>
      <w:r w:rsidRPr="00D27DE1">
        <w:rPr>
          <w:rStyle w:val="FontStyle20"/>
          <w:b w:val="0"/>
          <w:bCs w:val="0"/>
          <w:sz w:val="24"/>
          <w:szCs w:val="24"/>
          <w:lang w:val="de-DE" w:eastAsia="de-DE"/>
        </w:rPr>
        <w:t xml:space="preserve">- </w:t>
      </w:r>
      <w:r w:rsidRPr="00D27DE1">
        <w:rPr>
          <w:rStyle w:val="FontStyle20"/>
          <w:b w:val="0"/>
          <w:bCs w:val="0"/>
          <w:sz w:val="24"/>
          <w:szCs w:val="24"/>
          <w:lang w:eastAsia="de-DE"/>
        </w:rPr>
        <w:t>полномочие</w:t>
      </w:r>
    </w:p>
    <w:p w:rsidR="00D27DE1" w:rsidRPr="00D27DE1" w:rsidRDefault="00D27DE1" w:rsidP="00D27DE1">
      <w:pPr>
        <w:numPr>
          <w:ilvl w:val="0"/>
          <w:numId w:val="1"/>
        </w:numPr>
        <w:shd w:val="clear" w:color="auto" w:fill="FFFFFF"/>
        <w:autoSpaceDE w:val="0"/>
        <w:autoSpaceDN w:val="0"/>
        <w:adjustRightInd w:val="0"/>
        <w:ind w:right="-2811"/>
        <w:jc w:val="both"/>
        <w:rPr>
          <w:color w:val="000000"/>
        </w:rPr>
      </w:pPr>
      <w:r w:rsidRPr="00D27DE1">
        <w:rPr>
          <w:color w:val="000000"/>
          <w:lang w:val="de-DE"/>
        </w:rPr>
        <w:t xml:space="preserve">Bergbau ( der )             -   </w:t>
      </w:r>
      <w:r w:rsidRPr="00D27DE1">
        <w:rPr>
          <w:color w:val="000000"/>
        </w:rPr>
        <w:t>горное</w:t>
      </w:r>
      <w:r w:rsidRPr="00D27DE1">
        <w:rPr>
          <w:color w:val="000000"/>
          <w:lang w:val="de-DE"/>
        </w:rPr>
        <w:t xml:space="preserve"> </w:t>
      </w:r>
      <w:r w:rsidRPr="00D27DE1">
        <w:rPr>
          <w:color w:val="000000"/>
        </w:rPr>
        <w:t>дело</w:t>
      </w:r>
    </w:p>
    <w:p w:rsidR="00D27DE1" w:rsidRPr="00D27DE1" w:rsidRDefault="00D27DE1" w:rsidP="00D27DE1">
      <w:pPr>
        <w:pStyle w:val="Style2"/>
        <w:widowControl/>
        <w:numPr>
          <w:ilvl w:val="0"/>
          <w:numId w:val="1"/>
        </w:numPr>
        <w:spacing w:before="43"/>
        <w:rPr>
          <w:rStyle w:val="FontStyle15"/>
          <w:sz w:val="24"/>
          <w:szCs w:val="24"/>
          <w:lang w:eastAsia="de-DE"/>
        </w:rPr>
      </w:pPr>
      <w:r w:rsidRPr="00D27DE1">
        <w:rPr>
          <w:rStyle w:val="FontStyle15"/>
          <w:sz w:val="24"/>
          <w:szCs w:val="24"/>
          <w:lang w:val="de-DE" w:eastAsia="de-DE"/>
        </w:rPr>
        <w:t>berühren (-</w:t>
      </w:r>
      <w:proofErr w:type="spellStart"/>
      <w:r w:rsidRPr="00D27DE1">
        <w:rPr>
          <w:rStyle w:val="FontStyle15"/>
          <w:sz w:val="24"/>
          <w:szCs w:val="24"/>
          <w:lang w:val="de-DE" w:eastAsia="de-DE"/>
        </w:rPr>
        <w:t>te</w:t>
      </w:r>
      <w:proofErr w:type="spellEnd"/>
      <w:r w:rsidRPr="00D27DE1">
        <w:rPr>
          <w:rStyle w:val="FontStyle15"/>
          <w:sz w:val="24"/>
          <w:szCs w:val="24"/>
          <w:lang w:val="de-DE" w:eastAsia="de-DE"/>
        </w:rPr>
        <w:t xml:space="preserve"> t) </w:t>
      </w:r>
      <w:r w:rsidRPr="00D27DE1">
        <w:rPr>
          <w:rStyle w:val="FontStyle15"/>
          <w:sz w:val="24"/>
          <w:szCs w:val="24"/>
          <w:lang w:eastAsia="de-DE"/>
        </w:rPr>
        <w:t xml:space="preserve">            -</w:t>
      </w:r>
      <w:r w:rsidRPr="00D27DE1">
        <w:rPr>
          <w:rStyle w:val="FontStyle15"/>
          <w:sz w:val="24"/>
          <w:szCs w:val="24"/>
          <w:lang w:val="de-DE" w:eastAsia="de-DE"/>
        </w:rPr>
        <w:t xml:space="preserve"> </w:t>
      </w:r>
      <w:r w:rsidRPr="00D27DE1">
        <w:rPr>
          <w:rStyle w:val="FontStyle15"/>
          <w:sz w:val="24"/>
          <w:szCs w:val="24"/>
          <w:lang w:eastAsia="de-DE"/>
        </w:rPr>
        <w:t>затрагивать</w:t>
      </w:r>
    </w:p>
    <w:p w:rsidR="00D27DE1" w:rsidRPr="00D27DE1" w:rsidRDefault="00D27DE1" w:rsidP="00D27DE1">
      <w:pPr>
        <w:numPr>
          <w:ilvl w:val="0"/>
          <w:numId w:val="1"/>
        </w:numPr>
        <w:shd w:val="clear" w:color="auto" w:fill="FFFFFF"/>
        <w:autoSpaceDE w:val="0"/>
        <w:autoSpaceDN w:val="0"/>
        <w:adjustRightInd w:val="0"/>
        <w:jc w:val="both"/>
        <w:rPr>
          <w:color w:val="000000"/>
        </w:rPr>
      </w:pPr>
      <w:r w:rsidRPr="00D27DE1">
        <w:rPr>
          <w:color w:val="000000"/>
          <w:lang w:val="de-DE"/>
        </w:rPr>
        <w:t>betragen (</w:t>
      </w:r>
      <w:proofErr w:type="spellStart"/>
      <w:r w:rsidRPr="00D27DE1">
        <w:rPr>
          <w:color w:val="000000"/>
          <w:lang w:val="de-DE"/>
        </w:rPr>
        <w:t>u,a</w:t>
      </w:r>
      <w:proofErr w:type="spellEnd"/>
      <w:r w:rsidRPr="00D27DE1">
        <w:rPr>
          <w:color w:val="000000"/>
          <w:lang w:val="de-DE"/>
        </w:rPr>
        <w:t>)               -</w:t>
      </w:r>
      <w:r w:rsidRPr="00D27DE1">
        <w:rPr>
          <w:color w:val="000000"/>
        </w:rPr>
        <w:t xml:space="preserve">   способствовать</w:t>
      </w:r>
    </w:p>
    <w:p w:rsidR="00D27DE1" w:rsidRPr="00D27DE1" w:rsidRDefault="00D27DE1" w:rsidP="00D27DE1">
      <w:pPr>
        <w:pStyle w:val="Style2"/>
        <w:widowControl/>
        <w:numPr>
          <w:ilvl w:val="0"/>
          <w:numId w:val="1"/>
        </w:numPr>
        <w:rPr>
          <w:rStyle w:val="FontStyle15"/>
          <w:sz w:val="24"/>
          <w:szCs w:val="24"/>
          <w:lang w:eastAsia="de-DE"/>
        </w:rPr>
      </w:pPr>
      <w:r w:rsidRPr="00D27DE1">
        <w:rPr>
          <w:rStyle w:val="FontStyle15"/>
          <w:sz w:val="24"/>
          <w:szCs w:val="24"/>
          <w:lang w:val="de-DE" w:eastAsia="de-DE"/>
        </w:rPr>
        <w:t>Bevölkerung (die), -en</w:t>
      </w:r>
      <w:r w:rsidRPr="00D27DE1">
        <w:rPr>
          <w:rStyle w:val="FontStyle15"/>
          <w:sz w:val="24"/>
          <w:szCs w:val="24"/>
          <w:lang w:eastAsia="de-DE"/>
        </w:rPr>
        <w:t xml:space="preserve"> -   население</w:t>
      </w:r>
    </w:p>
    <w:p w:rsidR="00D27DE1" w:rsidRPr="00D27DE1" w:rsidRDefault="00D27DE1" w:rsidP="00D27DE1">
      <w:pPr>
        <w:numPr>
          <w:ilvl w:val="0"/>
          <w:numId w:val="1"/>
        </w:numPr>
        <w:shd w:val="clear" w:color="auto" w:fill="FFFFFF"/>
        <w:autoSpaceDE w:val="0"/>
        <w:autoSpaceDN w:val="0"/>
        <w:adjustRightInd w:val="0"/>
        <w:jc w:val="both"/>
        <w:rPr>
          <w:color w:val="000000"/>
        </w:rPr>
      </w:pPr>
      <w:r w:rsidRPr="00D27DE1">
        <w:rPr>
          <w:color w:val="000000"/>
          <w:lang w:val="de-DE"/>
        </w:rPr>
        <w:t xml:space="preserve">Bundesrepublik(die) (-,en) </w:t>
      </w:r>
      <w:r w:rsidRPr="00D27DE1">
        <w:rPr>
          <w:color w:val="000000"/>
        </w:rPr>
        <w:t>- федеративная республика</w:t>
      </w:r>
    </w:p>
    <w:p w:rsidR="00D27DE1" w:rsidRPr="00D27DE1" w:rsidRDefault="00D27DE1" w:rsidP="00D27DE1">
      <w:pPr>
        <w:pStyle w:val="Style2"/>
        <w:widowControl/>
        <w:numPr>
          <w:ilvl w:val="0"/>
          <w:numId w:val="1"/>
        </w:numPr>
        <w:rPr>
          <w:rStyle w:val="FontStyle15"/>
          <w:sz w:val="24"/>
          <w:szCs w:val="24"/>
          <w:lang w:eastAsia="de-DE"/>
        </w:rPr>
      </w:pPr>
      <w:r w:rsidRPr="00D27DE1">
        <w:rPr>
          <w:rStyle w:val="FontStyle15"/>
          <w:sz w:val="24"/>
          <w:szCs w:val="24"/>
          <w:lang w:val="de-DE" w:eastAsia="de-DE"/>
        </w:rPr>
        <w:t>Bundesstaat</w:t>
      </w:r>
      <w:r w:rsidRPr="00D27DE1">
        <w:rPr>
          <w:rStyle w:val="FontStyle15"/>
          <w:sz w:val="24"/>
          <w:szCs w:val="24"/>
          <w:lang w:eastAsia="de-DE"/>
        </w:rPr>
        <w:t xml:space="preserve"> (</w:t>
      </w:r>
      <w:r w:rsidRPr="00D27DE1">
        <w:rPr>
          <w:rStyle w:val="FontStyle15"/>
          <w:sz w:val="24"/>
          <w:szCs w:val="24"/>
          <w:lang w:val="de-DE" w:eastAsia="de-DE"/>
        </w:rPr>
        <w:t>der</w:t>
      </w:r>
      <w:r w:rsidRPr="00D27DE1">
        <w:rPr>
          <w:rStyle w:val="FontStyle15"/>
          <w:sz w:val="24"/>
          <w:szCs w:val="24"/>
          <w:lang w:eastAsia="de-DE"/>
        </w:rPr>
        <w:t>), -</w:t>
      </w:r>
      <w:r w:rsidRPr="00D27DE1">
        <w:rPr>
          <w:rStyle w:val="FontStyle15"/>
          <w:sz w:val="24"/>
          <w:szCs w:val="24"/>
          <w:lang w:val="de-DE" w:eastAsia="de-DE"/>
        </w:rPr>
        <w:t>en</w:t>
      </w:r>
      <w:r w:rsidRPr="00D27DE1">
        <w:rPr>
          <w:rStyle w:val="FontStyle15"/>
          <w:sz w:val="24"/>
          <w:szCs w:val="24"/>
          <w:lang w:eastAsia="de-DE"/>
        </w:rPr>
        <w:t xml:space="preserve">    -федеративное государство</w:t>
      </w:r>
      <w:bookmarkStart w:id="0" w:name="_GoBack"/>
      <w:bookmarkEnd w:id="0"/>
    </w:p>
    <w:p w:rsidR="00D27DE1" w:rsidRPr="00D27DE1" w:rsidRDefault="00D27DE1" w:rsidP="00D27DE1">
      <w:pPr>
        <w:numPr>
          <w:ilvl w:val="0"/>
          <w:numId w:val="1"/>
        </w:numPr>
        <w:shd w:val="clear" w:color="auto" w:fill="FFFFFF"/>
        <w:autoSpaceDE w:val="0"/>
        <w:autoSpaceDN w:val="0"/>
        <w:adjustRightInd w:val="0"/>
        <w:jc w:val="both"/>
        <w:rPr>
          <w:color w:val="000000"/>
          <w:lang w:val="de-DE"/>
        </w:rPr>
      </w:pPr>
      <w:r w:rsidRPr="00D27DE1">
        <w:rPr>
          <w:color w:val="000000"/>
          <w:lang w:val="de-DE"/>
        </w:rPr>
        <w:t>darstellen (</w:t>
      </w:r>
      <w:proofErr w:type="spellStart"/>
      <w:r w:rsidRPr="00D27DE1">
        <w:rPr>
          <w:color w:val="000000"/>
          <w:lang w:val="de-DE"/>
        </w:rPr>
        <w:t>te,t</w:t>
      </w:r>
      <w:proofErr w:type="spellEnd"/>
      <w:r w:rsidRPr="00D27DE1">
        <w:rPr>
          <w:color w:val="000000"/>
          <w:lang w:val="de-DE"/>
        </w:rPr>
        <w:t>)               -</w:t>
      </w:r>
      <w:r w:rsidRPr="00D27DE1">
        <w:rPr>
          <w:color w:val="000000"/>
        </w:rPr>
        <w:t xml:space="preserve"> представлять</w:t>
      </w:r>
    </w:p>
    <w:p w:rsidR="00D27DE1" w:rsidRPr="00D27DE1" w:rsidRDefault="00D27DE1" w:rsidP="00D27DE1">
      <w:pPr>
        <w:numPr>
          <w:ilvl w:val="0"/>
          <w:numId w:val="1"/>
        </w:numPr>
        <w:shd w:val="clear" w:color="auto" w:fill="FFFFFF"/>
        <w:autoSpaceDE w:val="0"/>
        <w:autoSpaceDN w:val="0"/>
        <w:adjustRightInd w:val="0"/>
        <w:jc w:val="both"/>
        <w:rPr>
          <w:color w:val="000000"/>
          <w:lang w:val="de-DE"/>
        </w:rPr>
      </w:pPr>
      <w:r w:rsidRPr="00D27DE1">
        <w:rPr>
          <w:color w:val="000000"/>
          <w:lang w:val="de-DE"/>
        </w:rPr>
        <w:t>darunter                          -</w:t>
      </w:r>
      <w:r w:rsidRPr="00D27DE1">
        <w:rPr>
          <w:color w:val="000000"/>
        </w:rPr>
        <w:t xml:space="preserve"> среди них</w:t>
      </w:r>
    </w:p>
    <w:p w:rsidR="00D27DE1" w:rsidRPr="00D27DE1" w:rsidRDefault="00D27DE1" w:rsidP="00D27DE1">
      <w:pPr>
        <w:pStyle w:val="Style2"/>
        <w:widowControl/>
        <w:numPr>
          <w:ilvl w:val="0"/>
          <w:numId w:val="1"/>
        </w:numPr>
        <w:spacing w:before="10"/>
        <w:rPr>
          <w:rStyle w:val="FontStyle15"/>
          <w:sz w:val="24"/>
          <w:szCs w:val="24"/>
          <w:lang w:eastAsia="de-DE"/>
        </w:rPr>
      </w:pPr>
      <w:r w:rsidRPr="00D27DE1">
        <w:rPr>
          <w:rStyle w:val="FontStyle15"/>
          <w:sz w:val="24"/>
          <w:szCs w:val="24"/>
          <w:lang w:val="de-DE" w:eastAsia="de-DE"/>
        </w:rPr>
        <w:t>eigenständig</w:t>
      </w:r>
      <w:r w:rsidRPr="00D27DE1">
        <w:rPr>
          <w:rStyle w:val="FontStyle15"/>
          <w:sz w:val="24"/>
          <w:szCs w:val="24"/>
          <w:lang w:eastAsia="de-DE"/>
        </w:rPr>
        <w:t xml:space="preserve">                   -</w:t>
      </w:r>
      <w:r w:rsidRPr="00D27DE1">
        <w:rPr>
          <w:rStyle w:val="FontStyle15"/>
          <w:sz w:val="24"/>
          <w:szCs w:val="24"/>
          <w:lang w:val="de-DE" w:eastAsia="de-DE"/>
        </w:rPr>
        <w:t xml:space="preserve"> </w:t>
      </w:r>
      <w:r w:rsidRPr="00D27DE1">
        <w:rPr>
          <w:rStyle w:val="FontStyle15"/>
          <w:sz w:val="24"/>
          <w:szCs w:val="24"/>
          <w:lang w:eastAsia="de-DE"/>
        </w:rPr>
        <w:t>самостоятельный</w:t>
      </w:r>
    </w:p>
    <w:p w:rsidR="00D27DE1" w:rsidRPr="00D27DE1" w:rsidRDefault="00D27DE1" w:rsidP="00D27DE1">
      <w:pPr>
        <w:pStyle w:val="Style2"/>
        <w:widowControl/>
        <w:numPr>
          <w:ilvl w:val="0"/>
          <w:numId w:val="1"/>
        </w:numPr>
        <w:rPr>
          <w:rStyle w:val="FontStyle15"/>
          <w:sz w:val="24"/>
          <w:szCs w:val="24"/>
          <w:lang w:eastAsia="de-DE"/>
        </w:rPr>
      </w:pPr>
      <w:r w:rsidRPr="00D27DE1">
        <w:rPr>
          <w:rStyle w:val="FontStyle15"/>
          <w:sz w:val="24"/>
          <w:szCs w:val="24"/>
          <w:lang w:val="de-DE" w:eastAsia="de-DE"/>
        </w:rPr>
        <w:t>entspringen</w:t>
      </w:r>
      <w:r w:rsidRPr="00D27DE1">
        <w:rPr>
          <w:rStyle w:val="FontStyle15"/>
          <w:sz w:val="24"/>
          <w:szCs w:val="24"/>
          <w:lang w:eastAsia="de-DE"/>
        </w:rPr>
        <w:t xml:space="preserve"> (а, </w:t>
      </w:r>
      <w:r w:rsidRPr="00D27DE1">
        <w:rPr>
          <w:rStyle w:val="FontStyle15"/>
          <w:sz w:val="24"/>
          <w:szCs w:val="24"/>
          <w:lang w:val="de-DE" w:eastAsia="de-DE"/>
        </w:rPr>
        <w:t>u</w:t>
      </w:r>
      <w:r w:rsidRPr="00D27DE1">
        <w:rPr>
          <w:rStyle w:val="FontStyle15"/>
          <w:sz w:val="24"/>
          <w:szCs w:val="24"/>
          <w:lang w:eastAsia="de-DE"/>
        </w:rPr>
        <w:t>)           - брать начало (о реке)</w:t>
      </w:r>
    </w:p>
    <w:p w:rsidR="00D27DE1" w:rsidRPr="00D27DE1" w:rsidRDefault="00D27DE1" w:rsidP="00D27DE1">
      <w:pPr>
        <w:pStyle w:val="Style2"/>
        <w:widowControl/>
        <w:numPr>
          <w:ilvl w:val="0"/>
          <w:numId w:val="1"/>
        </w:numPr>
        <w:rPr>
          <w:rStyle w:val="FontStyle15"/>
          <w:sz w:val="24"/>
          <w:szCs w:val="24"/>
          <w:lang w:val="de-DE" w:eastAsia="de-DE"/>
        </w:rPr>
      </w:pPr>
      <w:r w:rsidRPr="00D27DE1">
        <w:rPr>
          <w:rStyle w:val="FontStyle15"/>
          <w:sz w:val="24"/>
          <w:szCs w:val="24"/>
          <w:lang w:val="de-DE" w:eastAsia="de-DE"/>
        </w:rPr>
        <w:t>Flache umfassen</w:t>
      </w:r>
      <w:r w:rsidRPr="00D27DE1">
        <w:rPr>
          <w:rStyle w:val="FontStyle19"/>
          <w:rFonts w:ascii="Times New Roman" w:hAnsi="Times New Roman" w:cs="Times New Roman"/>
          <w:sz w:val="24"/>
          <w:szCs w:val="24"/>
          <w:lang w:val="de-DE" w:eastAsia="de-DE"/>
        </w:rPr>
        <w:t xml:space="preserve"> </w:t>
      </w:r>
      <w:r w:rsidRPr="00D27DE1">
        <w:rPr>
          <w:rStyle w:val="FontStyle15"/>
          <w:sz w:val="24"/>
          <w:szCs w:val="24"/>
          <w:lang w:val="de-DE" w:eastAsia="de-DE"/>
        </w:rPr>
        <w:t>(-</w:t>
      </w:r>
      <w:proofErr w:type="spellStart"/>
      <w:r w:rsidRPr="00D27DE1">
        <w:rPr>
          <w:rStyle w:val="FontStyle15"/>
          <w:sz w:val="24"/>
          <w:szCs w:val="24"/>
          <w:lang w:val="de-DE" w:eastAsia="de-DE"/>
        </w:rPr>
        <w:t>te</w:t>
      </w:r>
      <w:proofErr w:type="spellEnd"/>
      <w:r w:rsidRPr="00D27DE1">
        <w:rPr>
          <w:rStyle w:val="FontStyle15"/>
          <w:sz w:val="24"/>
          <w:szCs w:val="24"/>
          <w:lang w:val="de-DE" w:eastAsia="de-DE"/>
        </w:rPr>
        <w:t xml:space="preserve"> -t) - </w:t>
      </w:r>
      <w:r w:rsidRPr="00D27DE1">
        <w:rPr>
          <w:rStyle w:val="FontStyle15"/>
          <w:sz w:val="24"/>
          <w:szCs w:val="24"/>
          <w:lang w:eastAsia="de-DE"/>
        </w:rPr>
        <w:t>охватывать</w:t>
      </w:r>
      <w:r w:rsidRPr="00D27DE1">
        <w:rPr>
          <w:rStyle w:val="FontStyle15"/>
          <w:sz w:val="24"/>
          <w:szCs w:val="24"/>
          <w:lang w:val="de-DE" w:eastAsia="de-DE"/>
        </w:rPr>
        <w:t xml:space="preserve"> </w:t>
      </w:r>
      <w:r w:rsidRPr="00D27DE1">
        <w:rPr>
          <w:rStyle w:val="FontStyle15"/>
          <w:sz w:val="24"/>
          <w:szCs w:val="24"/>
          <w:lang w:eastAsia="de-DE"/>
        </w:rPr>
        <w:t>территорию</w:t>
      </w:r>
    </w:p>
    <w:p w:rsidR="00D27DE1" w:rsidRPr="00D27DE1" w:rsidRDefault="00D27DE1" w:rsidP="00D27DE1">
      <w:pPr>
        <w:pStyle w:val="Style2"/>
        <w:widowControl/>
        <w:numPr>
          <w:ilvl w:val="0"/>
          <w:numId w:val="1"/>
        </w:numPr>
        <w:tabs>
          <w:tab w:val="left" w:pos="3984"/>
        </w:tabs>
        <w:rPr>
          <w:rStyle w:val="FontStyle15"/>
          <w:sz w:val="24"/>
          <w:szCs w:val="24"/>
          <w:lang w:eastAsia="de-DE"/>
        </w:rPr>
      </w:pPr>
      <w:proofErr w:type="spellStart"/>
      <w:r w:rsidRPr="00D27DE1">
        <w:rPr>
          <w:rStyle w:val="FontStyle15"/>
          <w:sz w:val="24"/>
          <w:szCs w:val="24"/>
          <w:lang w:val="de-DE" w:eastAsia="de-DE"/>
        </w:rPr>
        <w:t>Fl</w:t>
      </w:r>
      <w:proofErr w:type="spellEnd"/>
      <w:r w:rsidRPr="00D27DE1">
        <w:rPr>
          <w:rStyle w:val="FontStyle15"/>
          <w:sz w:val="24"/>
          <w:szCs w:val="24"/>
          <w:lang w:eastAsia="de-DE"/>
        </w:rPr>
        <w:t>ä</w:t>
      </w:r>
      <w:proofErr w:type="spellStart"/>
      <w:r w:rsidRPr="00D27DE1">
        <w:rPr>
          <w:rStyle w:val="FontStyle15"/>
          <w:sz w:val="24"/>
          <w:szCs w:val="24"/>
          <w:lang w:val="de-DE" w:eastAsia="de-DE"/>
        </w:rPr>
        <w:t>che</w:t>
      </w:r>
      <w:proofErr w:type="spellEnd"/>
      <w:r w:rsidRPr="00D27DE1">
        <w:rPr>
          <w:rStyle w:val="FontStyle15"/>
          <w:sz w:val="24"/>
          <w:szCs w:val="24"/>
          <w:lang w:val="de-DE" w:eastAsia="de-DE"/>
        </w:rPr>
        <w:t>(die)</w:t>
      </w:r>
      <w:r w:rsidRPr="00D27DE1">
        <w:rPr>
          <w:rStyle w:val="FontStyle15"/>
          <w:sz w:val="24"/>
          <w:szCs w:val="24"/>
          <w:lang w:eastAsia="de-DE"/>
        </w:rPr>
        <w:t>, -</w:t>
      </w:r>
      <w:r w:rsidRPr="00D27DE1">
        <w:rPr>
          <w:rStyle w:val="FontStyle15"/>
          <w:sz w:val="24"/>
          <w:szCs w:val="24"/>
          <w:lang w:val="de-DE" w:eastAsia="de-DE"/>
        </w:rPr>
        <w:t>n</w:t>
      </w:r>
      <w:r w:rsidRPr="00D27DE1">
        <w:rPr>
          <w:rStyle w:val="FontStyle15"/>
          <w:sz w:val="24"/>
          <w:szCs w:val="24"/>
          <w:lang w:eastAsia="de-DE"/>
        </w:rPr>
        <w:t xml:space="preserve">                - площадь</w:t>
      </w:r>
      <w:r w:rsidRPr="00D27DE1">
        <w:rPr>
          <w:rStyle w:val="FontStyle15"/>
          <w:sz w:val="24"/>
          <w:szCs w:val="24"/>
          <w:lang w:eastAsia="de-DE"/>
        </w:rPr>
        <w:tab/>
      </w:r>
    </w:p>
    <w:p w:rsidR="00D27DE1" w:rsidRPr="00D27DE1" w:rsidRDefault="00D27DE1" w:rsidP="00D27DE1">
      <w:pPr>
        <w:numPr>
          <w:ilvl w:val="0"/>
          <w:numId w:val="1"/>
        </w:numPr>
        <w:shd w:val="clear" w:color="auto" w:fill="FFFFFF"/>
        <w:autoSpaceDE w:val="0"/>
        <w:autoSpaceDN w:val="0"/>
        <w:adjustRightInd w:val="0"/>
        <w:jc w:val="both"/>
        <w:rPr>
          <w:color w:val="000000"/>
          <w:lang w:val="de-DE"/>
        </w:rPr>
      </w:pPr>
      <w:proofErr w:type="spellStart"/>
      <w:r w:rsidRPr="00D27DE1">
        <w:rPr>
          <w:color w:val="000000"/>
          <w:lang w:val="de-DE"/>
        </w:rPr>
        <w:t>gemässigt</w:t>
      </w:r>
      <w:proofErr w:type="spellEnd"/>
      <w:r w:rsidRPr="00D27DE1">
        <w:rPr>
          <w:color w:val="000000"/>
          <w:lang w:val="de-DE"/>
        </w:rPr>
        <w:t xml:space="preserve">                        -</w:t>
      </w:r>
      <w:r w:rsidRPr="00D27DE1">
        <w:rPr>
          <w:color w:val="000000"/>
        </w:rPr>
        <w:t xml:space="preserve"> умеренный</w:t>
      </w:r>
    </w:p>
    <w:p w:rsidR="00D27DE1" w:rsidRPr="00D27DE1" w:rsidRDefault="00D27DE1" w:rsidP="00D27DE1">
      <w:pPr>
        <w:numPr>
          <w:ilvl w:val="0"/>
          <w:numId w:val="1"/>
        </w:numPr>
        <w:shd w:val="clear" w:color="auto" w:fill="FFFFFF"/>
        <w:autoSpaceDE w:val="0"/>
        <w:autoSpaceDN w:val="0"/>
        <w:adjustRightInd w:val="0"/>
        <w:jc w:val="both"/>
        <w:rPr>
          <w:color w:val="000000"/>
          <w:lang w:val="de-DE"/>
        </w:rPr>
      </w:pPr>
      <w:r w:rsidRPr="00D27DE1">
        <w:rPr>
          <w:color w:val="000000"/>
          <w:lang w:val="de-DE"/>
        </w:rPr>
        <w:t>gesetzgebend                  -</w:t>
      </w:r>
      <w:r w:rsidRPr="00D27DE1">
        <w:rPr>
          <w:color w:val="000000"/>
        </w:rPr>
        <w:t xml:space="preserve"> законодательный</w:t>
      </w:r>
    </w:p>
    <w:p w:rsidR="00D27DE1" w:rsidRPr="00D27DE1" w:rsidRDefault="00D27DE1" w:rsidP="00D27DE1">
      <w:pPr>
        <w:numPr>
          <w:ilvl w:val="0"/>
          <w:numId w:val="1"/>
        </w:numPr>
        <w:shd w:val="clear" w:color="auto" w:fill="FFFFFF"/>
        <w:autoSpaceDE w:val="0"/>
        <w:autoSpaceDN w:val="0"/>
        <w:adjustRightInd w:val="0"/>
        <w:jc w:val="both"/>
        <w:rPr>
          <w:color w:val="000000"/>
          <w:lang w:val="de-DE"/>
        </w:rPr>
      </w:pPr>
      <w:r w:rsidRPr="00D27DE1">
        <w:rPr>
          <w:color w:val="000000"/>
          <w:lang w:val="de-DE"/>
        </w:rPr>
        <w:t>Halbinsel (die)(-,n)         -</w:t>
      </w:r>
      <w:r w:rsidRPr="00D27DE1">
        <w:rPr>
          <w:color w:val="000000"/>
        </w:rPr>
        <w:t xml:space="preserve"> полуостров</w:t>
      </w:r>
    </w:p>
    <w:p w:rsidR="00D27DE1" w:rsidRPr="00D27DE1" w:rsidRDefault="00D27DE1" w:rsidP="00D27DE1">
      <w:pPr>
        <w:numPr>
          <w:ilvl w:val="0"/>
          <w:numId w:val="1"/>
        </w:numPr>
        <w:shd w:val="clear" w:color="auto" w:fill="FFFFFF"/>
        <w:autoSpaceDE w:val="0"/>
        <w:autoSpaceDN w:val="0"/>
        <w:adjustRightInd w:val="0"/>
        <w:jc w:val="both"/>
        <w:rPr>
          <w:color w:val="000000"/>
          <w:lang w:val="de-DE"/>
        </w:rPr>
      </w:pPr>
      <w:r w:rsidRPr="00D27DE1">
        <w:rPr>
          <w:color w:val="000000"/>
          <w:lang w:val="de-DE"/>
        </w:rPr>
        <w:t>mehrmals                        -</w:t>
      </w:r>
      <w:r w:rsidRPr="00D27DE1">
        <w:rPr>
          <w:color w:val="000000"/>
        </w:rPr>
        <w:t xml:space="preserve"> не раз, многократно</w:t>
      </w:r>
    </w:p>
    <w:p w:rsidR="00D27DE1" w:rsidRPr="00D27DE1" w:rsidRDefault="00D27DE1" w:rsidP="00D27DE1">
      <w:pPr>
        <w:pStyle w:val="Style2"/>
        <w:widowControl/>
        <w:numPr>
          <w:ilvl w:val="0"/>
          <w:numId w:val="1"/>
        </w:numPr>
        <w:rPr>
          <w:rStyle w:val="FontStyle15"/>
          <w:sz w:val="24"/>
          <w:szCs w:val="24"/>
          <w:lang w:eastAsia="de-DE"/>
        </w:rPr>
      </w:pPr>
      <w:r w:rsidRPr="00D27DE1">
        <w:rPr>
          <w:rStyle w:val="FontStyle15"/>
          <w:sz w:val="24"/>
          <w:szCs w:val="24"/>
          <w:lang w:val="de-DE" w:eastAsia="de-DE"/>
        </w:rPr>
        <w:t>Mischwald (der)</w:t>
      </w:r>
      <w:r w:rsidRPr="00D27DE1">
        <w:rPr>
          <w:rStyle w:val="FontStyle15"/>
          <w:sz w:val="24"/>
          <w:szCs w:val="24"/>
          <w:lang w:eastAsia="de-DE"/>
        </w:rPr>
        <w:t xml:space="preserve">             -</w:t>
      </w:r>
      <w:r w:rsidRPr="00D27DE1">
        <w:rPr>
          <w:rStyle w:val="FontStyle15"/>
          <w:sz w:val="24"/>
          <w:szCs w:val="24"/>
          <w:lang w:val="de-DE" w:eastAsia="de-DE"/>
        </w:rPr>
        <w:t xml:space="preserve"> </w:t>
      </w:r>
      <w:r w:rsidRPr="00D27DE1">
        <w:rPr>
          <w:rStyle w:val="FontStyle15"/>
          <w:sz w:val="24"/>
          <w:szCs w:val="24"/>
          <w:lang w:eastAsia="de-DE"/>
        </w:rPr>
        <w:t>смешанный</w:t>
      </w:r>
      <w:r w:rsidRPr="00D27DE1">
        <w:rPr>
          <w:rStyle w:val="FontStyle15"/>
          <w:sz w:val="24"/>
          <w:szCs w:val="24"/>
          <w:lang w:val="de-DE" w:eastAsia="de-DE"/>
        </w:rPr>
        <w:t xml:space="preserve"> </w:t>
      </w:r>
      <w:r w:rsidRPr="00D27DE1">
        <w:rPr>
          <w:rStyle w:val="FontStyle15"/>
          <w:sz w:val="24"/>
          <w:szCs w:val="24"/>
          <w:lang w:eastAsia="de-DE"/>
        </w:rPr>
        <w:t>лес</w:t>
      </w:r>
    </w:p>
    <w:p w:rsidR="00D27DE1" w:rsidRPr="00D27DE1" w:rsidRDefault="00D27DE1" w:rsidP="00D27DE1">
      <w:pPr>
        <w:pStyle w:val="Style2"/>
        <w:widowControl/>
        <w:numPr>
          <w:ilvl w:val="0"/>
          <w:numId w:val="1"/>
        </w:numPr>
        <w:rPr>
          <w:rStyle w:val="FontStyle15"/>
          <w:sz w:val="24"/>
          <w:szCs w:val="24"/>
          <w:lang w:eastAsia="de-DE"/>
        </w:rPr>
      </w:pPr>
      <w:r w:rsidRPr="00D27DE1">
        <w:rPr>
          <w:rStyle w:val="FontStyle15"/>
          <w:sz w:val="24"/>
          <w:szCs w:val="24"/>
          <w:lang w:val="de-DE" w:eastAsia="de-DE"/>
        </w:rPr>
        <w:t>m</w:t>
      </w:r>
      <w:r w:rsidRPr="00D27DE1">
        <w:rPr>
          <w:rStyle w:val="FontStyle15"/>
          <w:sz w:val="24"/>
          <w:szCs w:val="24"/>
          <w:lang w:eastAsia="de-DE"/>
        </w:rPr>
        <w:t>ü</w:t>
      </w:r>
      <w:proofErr w:type="spellStart"/>
      <w:r w:rsidRPr="00D27DE1">
        <w:rPr>
          <w:rStyle w:val="FontStyle15"/>
          <w:sz w:val="24"/>
          <w:szCs w:val="24"/>
          <w:lang w:val="de-DE" w:eastAsia="de-DE"/>
        </w:rPr>
        <w:t>nden</w:t>
      </w:r>
      <w:proofErr w:type="spellEnd"/>
      <w:r w:rsidRPr="00D27DE1">
        <w:rPr>
          <w:rStyle w:val="FontStyle15"/>
          <w:sz w:val="24"/>
          <w:szCs w:val="24"/>
          <w:lang w:eastAsia="de-DE"/>
        </w:rPr>
        <w:t xml:space="preserve"> (</w:t>
      </w:r>
      <w:r w:rsidRPr="00D27DE1">
        <w:rPr>
          <w:rStyle w:val="FontStyle15"/>
          <w:sz w:val="24"/>
          <w:szCs w:val="24"/>
          <w:lang w:val="de-DE" w:eastAsia="de-DE"/>
        </w:rPr>
        <w:t>t</w:t>
      </w:r>
      <w:r w:rsidRPr="00D27DE1">
        <w:rPr>
          <w:rStyle w:val="FontStyle15"/>
          <w:sz w:val="24"/>
          <w:szCs w:val="24"/>
          <w:lang w:eastAsia="de-DE"/>
        </w:rPr>
        <w:t>е,-</w:t>
      </w:r>
      <w:r w:rsidRPr="00D27DE1">
        <w:rPr>
          <w:rStyle w:val="FontStyle15"/>
          <w:sz w:val="24"/>
          <w:szCs w:val="24"/>
          <w:lang w:val="de-DE" w:eastAsia="de-DE"/>
        </w:rPr>
        <w:t>t</w:t>
      </w:r>
      <w:r w:rsidRPr="00D27DE1">
        <w:rPr>
          <w:rStyle w:val="FontStyle15"/>
          <w:sz w:val="24"/>
          <w:szCs w:val="24"/>
          <w:lang w:eastAsia="de-DE"/>
        </w:rPr>
        <w:t>) —впадать</w:t>
      </w:r>
    </w:p>
    <w:p w:rsidR="00D27DE1" w:rsidRPr="00D27DE1" w:rsidRDefault="00D27DE1" w:rsidP="00D27DE1">
      <w:pPr>
        <w:numPr>
          <w:ilvl w:val="0"/>
          <w:numId w:val="1"/>
        </w:numPr>
        <w:shd w:val="clear" w:color="auto" w:fill="FFFFFF"/>
        <w:autoSpaceDE w:val="0"/>
        <w:autoSpaceDN w:val="0"/>
        <w:adjustRightInd w:val="0"/>
        <w:jc w:val="both"/>
        <w:rPr>
          <w:color w:val="000000"/>
          <w:lang w:val="de-DE"/>
        </w:rPr>
      </w:pPr>
      <w:r w:rsidRPr="00D27DE1">
        <w:rPr>
          <w:color w:val="000000"/>
          <w:lang w:val="de-DE"/>
        </w:rPr>
        <w:t>Oberhaupt (das) (</w:t>
      </w:r>
      <w:proofErr w:type="spellStart"/>
      <w:r w:rsidRPr="00D27DE1">
        <w:rPr>
          <w:color w:val="000000"/>
          <w:lang w:val="de-DE"/>
        </w:rPr>
        <w:t>äu,er</w:t>
      </w:r>
      <w:proofErr w:type="spellEnd"/>
      <w:r w:rsidRPr="00D27DE1">
        <w:rPr>
          <w:color w:val="000000"/>
          <w:lang w:val="de-DE"/>
        </w:rPr>
        <w:t xml:space="preserve">)   -  </w:t>
      </w:r>
      <w:r w:rsidRPr="00D27DE1">
        <w:rPr>
          <w:color w:val="000000"/>
        </w:rPr>
        <w:t>глава</w:t>
      </w:r>
      <w:r w:rsidRPr="00D27DE1">
        <w:rPr>
          <w:color w:val="000000"/>
          <w:lang w:val="de-DE"/>
        </w:rPr>
        <w:t xml:space="preserve"> </w:t>
      </w:r>
      <w:r w:rsidRPr="00D27DE1">
        <w:rPr>
          <w:color w:val="000000"/>
        </w:rPr>
        <w:t>государства</w:t>
      </w:r>
    </w:p>
    <w:p w:rsidR="00D27DE1" w:rsidRPr="00D27DE1" w:rsidRDefault="00D27DE1" w:rsidP="00D27DE1">
      <w:pPr>
        <w:pStyle w:val="Style2"/>
        <w:widowControl/>
        <w:numPr>
          <w:ilvl w:val="0"/>
          <w:numId w:val="1"/>
        </w:numPr>
        <w:rPr>
          <w:rStyle w:val="FontStyle15"/>
          <w:sz w:val="24"/>
          <w:szCs w:val="24"/>
          <w:lang w:eastAsia="de-DE"/>
        </w:rPr>
      </w:pPr>
      <w:r w:rsidRPr="00D27DE1">
        <w:rPr>
          <w:rStyle w:val="FontStyle15"/>
          <w:sz w:val="24"/>
          <w:szCs w:val="24"/>
          <w:lang w:val="de-DE" w:eastAsia="de-DE"/>
        </w:rPr>
        <w:t>Ostsee(die)</w:t>
      </w:r>
      <w:r w:rsidRPr="00D27DE1">
        <w:rPr>
          <w:rStyle w:val="FontStyle15"/>
          <w:sz w:val="24"/>
          <w:szCs w:val="24"/>
          <w:lang w:eastAsia="de-DE"/>
        </w:rPr>
        <w:t xml:space="preserve">                      - Балтийское море  </w:t>
      </w:r>
    </w:p>
    <w:p w:rsidR="00D27DE1" w:rsidRPr="00D27DE1" w:rsidRDefault="00D27DE1" w:rsidP="00D27DE1">
      <w:pPr>
        <w:numPr>
          <w:ilvl w:val="0"/>
          <w:numId w:val="1"/>
        </w:numPr>
        <w:shd w:val="clear" w:color="auto" w:fill="FFFFFF"/>
        <w:autoSpaceDE w:val="0"/>
        <w:autoSpaceDN w:val="0"/>
        <w:adjustRightInd w:val="0"/>
        <w:jc w:val="both"/>
        <w:rPr>
          <w:color w:val="000000"/>
          <w:lang w:val="de-DE"/>
        </w:rPr>
      </w:pPr>
      <w:r w:rsidRPr="00D27DE1">
        <w:rPr>
          <w:color w:val="000000"/>
          <w:lang w:val="de-DE"/>
        </w:rPr>
        <w:t xml:space="preserve">Schauplatz (der) (ä)-e)    -  </w:t>
      </w:r>
      <w:r w:rsidRPr="00D27DE1">
        <w:rPr>
          <w:color w:val="000000"/>
        </w:rPr>
        <w:t>арена</w:t>
      </w:r>
    </w:p>
    <w:p w:rsidR="00D27DE1" w:rsidRPr="00D27DE1" w:rsidRDefault="00D27DE1" w:rsidP="00D27DE1">
      <w:pPr>
        <w:pStyle w:val="Style2"/>
        <w:widowControl/>
        <w:numPr>
          <w:ilvl w:val="0"/>
          <w:numId w:val="1"/>
        </w:numPr>
        <w:rPr>
          <w:rStyle w:val="FontStyle15"/>
          <w:sz w:val="24"/>
          <w:szCs w:val="24"/>
          <w:lang w:eastAsia="de-DE"/>
        </w:rPr>
      </w:pPr>
      <w:r w:rsidRPr="00D27DE1">
        <w:rPr>
          <w:rStyle w:val="FontStyle15"/>
          <w:sz w:val="24"/>
          <w:szCs w:val="24"/>
          <w:lang w:val="de-DE" w:eastAsia="de-DE"/>
        </w:rPr>
        <w:t xml:space="preserve">Tiefebene(die), -n.         </w:t>
      </w:r>
      <w:r w:rsidRPr="00D27DE1">
        <w:rPr>
          <w:rStyle w:val="FontStyle15"/>
          <w:sz w:val="24"/>
          <w:szCs w:val="24"/>
          <w:lang w:eastAsia="de-DE"/>
        </w:rPr>
        <w:t xml:space="preserve"> -  </w:t>
      </w:r>
      <w:r w:rsidRPr="00D27DE1">
        <w:rPr>
          <w:rStyle w:val="FontStyle15"/>
          <w:sz w:val="24"/>
          <w:szCs w:val="24"/>
          <w:lang w:val="de-DE" w:eastAsia="de-DE"/>
        </w:rPr>
        <w:t xml:space="preserve"> </w:t>
      </w:r>
      <w:r w:rsidRPr="00D27DE1">
        <w:rPr>
          <w:rStyle w:val="FontStyle15"/>
          <w:sz w:val="24"/>
          <w:szCs w:val="24"/>
          <w:lang w:eastAsia="de-DE"/>
        </w:rPr>
        <w:t>низменность</w:t>
      </w:r>
    </w:p>
    <w:p w:rsidR="00D27DE1" w:rsidRPr="00D27DE1" w:rsidRDefault="00D27DE1" w:rsidP="00D27DE1">
      <w:pPr>
        <w:pStyle w:val="Style4"/>
        <w:widowControl/>
        <w:numPr>
          <w:ilvl w:val="0"/>
          <w:numId w:val="1"/>
        </w:numPr>
        <w:rPr>
          <w:rStyle w:val="FontStyle20"/>
          <w:b w:val="0"/>
          <w:bCs w:val="0"/>
          <w:sz w:val="24"/>
          <w:szCs w:val="24"/>
        </w:rPr>
      </w:pPr>
      <w:r w:rsidRPr="00D27DE1">
        <w:rPr>
          <w:rStyle w:val="FontStyle20"/>
          <w:b w:val="0"/>
          <w:bCs w:val="0"/>
          <w:sz w:val="24"/>
          <w:szCs w:val="24"/>
          <w:lang w:val="de-DE" w:eastAsia="de-DE"/>
        </w:rPr>
        <w:t>Urwald (der)</w:t>
      </w:r>
      <w:r w:rsidRPr="00D27DE1">
        <w:rPr>
          <w:rStyle w:val="FontStyle20"/>
          <w:sz w:val="24"/>
          <w:szCs w:val="24"/>
          <w:lang w:val="de-DE" w:eastAsia="de-DE"/>
        </w:rPr>
        <w:t xml:space="preserve"> </w:t>
      </w:r>
      <w:r w:rsidRPr="00D27DE1">
        <w:rPr>
          <w:rStyle w:val="FontStyle15"/>
          <w:sz w:val="24"/>
          <w:szCs w:val="24"/>
          <w:lang w:val="de-DE" w:eastAsia="de-DE"/>
        </w:rPr>
        <w:t xml:space="preserve">(die Urwälder)  - </w:t>
      </w:r>
      <w:r w:rsidRPr="00D27DE1">
        <w:rPr>
          <w:rStyle w:val="FontStyle20"/>
          <w:b w:val="0"/>
          <w:bCs w:val="0"/>
          <w:sz w:val="24"/>
          <w:szCs w:val="24"/>
          <w:lang w:eastAsia="de-DE"/>
        </w:rPr>
        <w:t>девственный</w:t>
      </w:r>
      <w:r w:rsidRPr="00D27DE1">
        <w:rPr>
          <w:rStyle w:val="FontStyle20"/>
          <w:b w:val="0"/>
          <w:bCs w:val="0"/>
          <w:sz w:val="24"/>
          <w:szCs w:val="24"/>
          <w:lang w:val="de-DE" w:eastAsia="de-DE"/>
        </w:rPr>
        <w:t xml:space="preserve"> </w:t>
      </w:r>
      <w:r w:rsidRPr="00D27DE1">
        <w:rPr>
          <w:rStyle w:val="FontStyle20"/>
          <w:b w:val="0"/>
          <w:bCs w:val="0"/>
          <w:sz w:val="24"/>
          <w:szCs w:val="24"/>
          <w:lang w:eastAsia="de-DE"/>
        </w:rPr>
        <w:t>лес</w:t>
      </w:r>
      <w:r w:rsidRPr="00D27DE1">
        <w:rPr>
          <w:rStyle w:val="FontStyle20"/>
          <w:b w:val="0"/>
          <w:bCs w:val="0"/>
          <w:sz w:val="24"/>
          <w:szCs w:val="24"/>
          <w:lang w:val="de-DE" w:eastAsia="de-DE"/>
        </w:rPr>
        <w:t xml:space="preserve">       </w:t>
      </w:r>
    </w:p>
    <w:p w:rsidR="00D27DE1" w:rsidRPr="00D27DE1" w:rsidRDefault="00D27DE1" w:rsidP="00D27DE1">
      <w:pPr>
        <w:numPr>
          <w:ilvl w:val="0"/>
          <w:numId w:val="1"/>
        </w:numPr>
        <w:shd w:val="clear" w:color="auto" w:fill="FFFFFF"/>
        <w:autoSpaceDE w:val="0"/>
        <w:autoSpaceDN w:val="0"/>
        <w:adjustRightInd w:val="0"/>
        <w:jc w:val="both"/>
        <w:rPr>
          <w:color w:val="000000"/>
        </w:rPr>
      </w:pPr>
      <w:r w:rsidRPr="00D27DE1">
        <w:rPr>
          <w:color w:val="000000"/>
          <w:lang w:val="de-DE"/>
        </w:rPr>
        <w:t xml:space="preserve">Vereinigung (die)            - </w:t>
      </w:r>
      <w:r w:rsidRPr="00D27DE1">
        <w:rPr>
          <w:color w:val="000000"/>
        </w:rPr>
        <w:t>объединение</w:t>
      </w:r>
    </w:p>
    <w:p w:rsidR="00D27DE1" w:rsidRPr="00D27DE1" w:rsidRDefault="00D27DE1" w:rsidP="00D27DE1">
      <w:pPr>
        <w:pStyle w:val="Style2"/>
        <w:widowControl/>
        <w:numPr>
          <w:ilvl w:val="0"/>
          <w:numId w:val="1"/>
        </w:numPr>
        <w:rPr>
          <w:lang w:eastAsia="de-DE"/>
        </w:rPr>
      </w:pPr>
      <w:r w:rsidRPr="00D27DE1">
        <w:rPr>
          <w:rStyle w:val="FontStyle15"/>
          <w:sz w:val="24"/>
          <w:szCs w:val="24"/>
          <w:lang w:val="de-DE" w:eastAsia="de-DE"/>
        </w:rPr>
        <w:t>verlaufen</w:t>
      </w:r>
      <w:r w:rsidRPr="00D27DE1">
        <w:rPr>
          <w:rStyle w:val="FontStyle15"/>
          <w:sz w:val="24"/>
          <w:szCs w:val="24"/>
          <w:lang w:eastAsia="de-DE"/>
        </w:rPr>
        <w:t xml:space="preserve"> (</w:t>
      </w:r>
      <w:r w:rsidRPr="00D27DE1">
        <w:rPr>
          <w:rStyle w:val="FontStyle15"/>
          <w:sz w:val="24"/>
          <w:szCs w:val="24"/>
          <w:lang w:val="de-DE" w:eastAsia="de-DE"/>
        </w:rPr>
        <w:t>i</w:t>
      </w:r>
      <w:r w:rsidRPr="00D27DE1">
        <w:rPr>
          <w:rStyle w:val="FontStyle15"/>
          <w:sz w:val="24"/>
          <w:szCs w:val="24"/>
          <w:lang w:eastAsia="de-DE"/>
        </w:rPr>
        <w:t>, а)               - проходить, пролегать(</w:t>
      </w:r>
      <w:r w:rsidRPr="00D27DE1">
        <w:rPr>
          <w:rStyle w:val="FontStyle15"/>
          <w:sz w:val="24"/>
          <w:szCs w:val="24"/>
          <w:lang w:val="de-DE" w:eastAsia="de-DE"/>
        </w:rPr>
        <w:t>o</w:t>
      </w:r>
      <w:r w:rsidRPr="00D27DE1">
        <w:rPr>
          <w:rStyle w:val="FontStyle15"/>
          <w:sz w:val="24"/>
          <w:szCs w:val="24"/>
          <w:lang w:eastAsia="de-DE"/>
        </w:rPr>
        <w:t>границе)</w:t>
      </w:r>
    </w:p>
    <w:p w:rsidR="00D27DE1" w:rsidRDefault="00D27DE1" w:rsidP="00D27DE1">
      <w:pPr>
        <w:numPr>
          <w:ilvl w:val="0"/>
          <w:numId w:val="1"/>
        </w:numPr>
        <w:shd w:val="clear" w:color="auto" w:fill="FFFFFF"/>
        <w:autoSpaceDE w:val="0"/>
        <w:autoSpaceDN w:val="0"/>
        <w:adjustRightInd w:val="0"/>
        <w:jc w:val="both"/>
        <w:rPr>
          <w:color w:val="000000"/>
        </w:rPr>
      </w:pPr>
      <w:r w:rsidRPr="00D27DE1">
        <w:rPr>
          <w:color w:val="000000"/>
          <w:lang w:val="de-DE"/>
        </w:rPr>
        <w:t>vertreten (a, e)                 -</w:t>
      </w:r>
      <w:r w:rsidRPr="00D27DE1">
        <w:rPr>
          <w:color w:val="000000"/>
        </w:rPr>
        <w:t xml:space="preserve"> представлять</w:t>
      </w:r>
    </w:p>
    <w:p w:rsidR="00D27DE1" w:rsidRDefault="00D27DE1" w:rsidP="00D27DE1">
      <w:pPr>
        <w:numPr>
          <w:ilvl w:val="0"/>
          <w:numId w:val="1"/>
        </w:numPr>
        <w:shd w:val="clear" w:color="auto" w:fill="FFFFFF"/>
        <w:autoSpaceDE w:val="0"/>
        <w:autoSpaceDN w:val="0"/>
        <w:adjustRightInd w:val="0"/>
        <w:jc w:val="both"/>
        <w:rPr>
          <w:color w:val="000000"/>
        </w:rPr>
      </w:pPr>
      <w:r w:rsidRPr="00D27DE1">
        <w:rPr>
          <w:color w:val="000000"/>
          <w:lang w:val="de-DE"/>
        </w:rPr>
        <w:t>Zahl (die)(-,en)              -</w:t>
      </w:r>
      <w:r w:rsidRPr="00D27DE1">
        <w:rPr>
          <w:color w:val="000000"/>
        </w:rPr>
        <w:t xml:space="preserve"> число</w:t>
      </w:r>
    </w:p>
    <w:p w:rsidR="00D27DE1" w:rsidRDefault="00D27DE1" w:rsidP="00D27DE1">
      <w:pPr>
        <w:shd w:val="clear" w:color="auto" w:fill="FFFFFF"/>
        <w:autoSpaceDE w:val="0"/>
        <w:autoSpaceDN w:val="0"/>
        <w:adjustRightInd w:val="0"/>
        <w:jc w:val="both"/>
        <w:rPr>
          <w:color w:val="000000"/>
        </w:rPr>
      </w:pPr>
    </w:p>
    <w:p w:rsidR="00D27DE1" w:rsidRPr="00D27DE1" w:rsidRDefault="00D27DE1" w:rsidP="00D27DE1">
      <w:pPr>
        <w:shd w:val="clear" w:color="auto" w:fill="FFFFFF"/>
        <w:autoSpaceDE w:val="0"/>
        <w:autoSpaceDN w:val="0"/>
        <w:adjustRightInd w:val="0"/>
        <w:jc w:val="both"/>
        <w:rPr>
          <w:rStyle w:val="FontStyle12"/>
          <w:b w:val="0"/>
          <w:bCs w:val="0"/>
          <w:i w:val="0"/>
          <w:iCs w:val="0"/>
          <w:color w:val="000000"/>
          <w:spacing w:val="0"/>
          <w:sz w:val="24"/>
          <w:szCs w:val="24"/>
        </w:rPr>
      </w:pPr>
    </w:p>
    <w:p w:rsidR="00D27DE1" w:rsidRPr="00D27DE1" w:rsidRDefault="00D27DE1" w:rsidP="00D27DE1">
      <w:pPr>
        <w:shd w:val="clear" w:color="auto" w:fill="FFFFFF"/>
        <w:autoSpaceDE w:val="0"/>
        <w:autoSpaceDN w:val="0"/>
        <w:adjustRightInd w:val="0"/>
        <w:ind w:firstLine="708"/>
        <w:jc w:val="both"/>
        <w:rPr>
          <w:lang w:val="en-US"/>
        </w:rPr>
      </w:pPr>
      <w:r w:rsidRPr="00D27DE1">
        <w:rPr>
          <w:rStyle w:val="FontStyle14"/>
          <w:lang w:val="de-DE" w:eastAsia="de-DE"/>
        </w:rPr>
        <w:t xml:space="preserve">  </w:t>
      </w:r>
      <w:r w:rsidRPr="00D27DE1">
        <w:rPr>
          <w:rStyle w:val="FontStyle14"/>
          <w:lang w:val="de-DE" w:eastAsia="de-DE"/>
        </w:rPr>
        <w:tab/>
      </w:r>
      <w:r w:rsidRPr="00D27DE1">
        <w:rPr>
          <w:lang w:val="de-DE"/>
        </w:rPr>
        <w:t>Am 3.Oktober 1990 fand  die  Vereinigung der beiden deutschen Staaten der Deutschen Demokratischen Republik  (DDR)  und  der Bun</w:t>
      </w:r>
      <w:r w:rsidRPr="00D27DE1">
        <w:rPr>
          <w:lang w:val="de-DE"/>
        </w:rPr>
        <w:softHyphen/>
        <w:t>desrepublik Deutschland  (BRD)  statt.  Dieses  Land  hat eine  inte</w:t>
      </w:r>
      <w:r w:rsidRPr="00D27DE1">
        <w:rPr>
          <w:lang w:val="de-DE"/>
        </w:rPr>
        <w:softHyphen/>
        <w:t xml:space="preserve">ressante  und  ereignisvolle  </w:t>
      </w:r>
      <w:proofErr w:type="spellStart"/>
      <w:r w:rsidRPr="00D27DE1">
        <w:rPr>
          <w:lang w:val="de-DE"/>
        </w:rPr>
        <w:t>Geschi</w:t>
      </w:r>
      <w:proofErr w:type="spellEnd"/>
      <w:r w:rsidRPr="00D27DE1">
        <w:t>с</w:t>
      </w:r>
      <w:proofErr w:type="spellStart"/>
      <w:r w:rsidRPr="00D27DE1">
        <w:rPr>
          <w:lang w:val="de-DE"/>
        </w:rPr>
        <w:t>hte</w:t>
      </w:r>
      <w:proofErr w:type="spellEnd"/>
      <w:r w:rsidRPr="00D27DE1">
        <w:rPr>
          <w:lang w:val="de-DE"/>
        </w:rPr>
        <w:t xml:space="preserve">.  </w:t>
      </w:r>
    </w:p>
    <w:p w:rsidR="00D27DE1" w:rsidRPr="00D27DE1" w:rsidRDefault="00D27DE1" w:rsidP="00D27DE1">
      <w:pPr>
        <w:shd w:val="clear" w:color="auto" w:fill="FFFFFF"/>
        <w:autoSpaceDE w:val="0"/>
        <w:autoSpaceDN w:val="0"/>
        <w:adjustRightInd w:val="0"/>
        <w:ind w:firstLine="708"/>
        <w:jc w:val="both"/>
        <w:rPr>
          <w:rStyle w:val="FontStyle14"/>
          <w:lang w:val="en-US" w:eastAsia="de-DE"/>
        </w:rPr>
      </w:pPr>
      <w:r w:rsidRPr="00D27DE1">
        <w:rPr>
          <w:rStyle w:val="FontStyle14"/>
          <w:lang w:val="de-DE" w:eastAsia="de-DE"/>
        </w:rPr>
        <w:t xml:space="preserve">Die BRD liegt im Herzen Europas. Sie umfasst eine Fläche von rund 357 000 Quadratkilometer. Ihre Bevölkerung zählt rund 82 Millionen Einwohner. </w:t>
      </w:r>
    </w:p>
    <w:p w:rsidR="00D27DE1" w:rsidRPr="00D27DE1" w:rsidRDefault="00D27DE1" w:rsidP="00D27DE1">
      <w:pPr>
        <w:pStyle w:val="Style2"/>
        <w:widowControl/>
        <w:ind w:firstLine="720"/>
        <w:jc w:val="both"/>
        <w:rPr>
          <w:rStyle w:val="FontStyle14"/>
          <w:lang w:val="de-DE" w:eastAsia="de-DE"/>
        </w:rPr>
      </w:pPr>
      <w:r w:rsidRPr="00D27DE1">
        <w:rPr>
          <w:rStyle w:val="FontStyle14"/>
          <w:lang w:val="de-DE" w:eastAsia="de-DE"/>
        </w:rPr>
        <w:t xml:space="preserve">Die natürlichen Grenzen des Landes bilden im Norden die Nordsee und die Ostsee, im Süden die Alpen. Die BRD grenzt an </w:t>
      </w:r>
      <w:r w:rsidRPr="00D27DE1">
        <w:rPr>
          <w:rStyle w:val="FontStyle13"/>
          <w:lang w:val="de-DE" w:eastAsia="de-DE"/>
        </w:rPr>
        <w:t xml:space="preserve">9 </w:t>
      </w:r>
      <w:r w:rsidRPr="00D27DE1">
        <w:rPr>
          <w:rStyle w:val="FontStyle14"/>
          <w:lang w:val="de-DE" w:eastAsia="de-DE"/>
        </w:rPr>
        <w:t>Staaten. Das sind die Niederlande, Belgien, Luxemburg und Frankreich im Westen, die Schweiz und Österreich im Süden, die Tschechische Republik und Polen im Osten. Im Norden auf der Halbinsel Jütland verläuft die Grenze zu Dänemark.</w:t>
      </w:r>
    </w:p>
    <w:p w:rsidR="00D27DE1" w:rsidRPr="00D27DE1" w:rsidRDefault="00D27DE1" w:rsidP="00D27DE1">
      <w:pPr>
        <w:pStyle w:val="Style2"/>
        <w:widowControl/>
        <w:ind w:firstLine="720"/>
        <w:jc w:val="both"/>
        <w:rPr>
          <w:rStyle w:val="FontStyle14"/>
          <w:lang w:val="de-DE" w:eastAsia="de-DE"/>
        </w:rPr>
      </w:pPr>
      <w:r w:rsidRPr="00D27DE1">
        <w:rPr>
          <w:rStyle w:val="FontStyle14"/>
          <w:lang w:val="de-DE" w:eastAsia="de-DE"/>
        </w:rPr>
        <w:t xml:space="preserve">Die BRD ist ein wasserreiches Land. Die großen und bedeutendsten Flüsse sind der Rhein, die Elbe, die Oder, die Weser. Der Rhein nimmt seinen Anfang in den Schweizer Alpen und mündet auf holländischem Boden irr die Nordsee. Die meisten Flüsse durchziehen das Land in tiefen und breiten Tälern- von Süden nach Norden. Nur die Donau fließt von Westen nach Osten, durchzieht mehrere Länder und mündet ins Schwarze Meer. Es gibt in der BRD viele große und kleine Seen. Der größte See ist </w:t>
      </w:r>
      <w:proofErr w:type="gramStart"/>
      <w:r w:rsidRPr="00D27DE1">
        <w:rPr>
          <w:rStyle w:val="FontStyle14"/>
          <w:lang w:val="de-DE" w:eastAsia="de-DE"/>
        </w:rPr>
        <w:t>die</w:t>
      </w:r>
      <w:proofErr w:type="gramEnd"/>
      <w:r w:rsidRPr="00D27DE1">
        <w:rPr>
          <w:rStyle w:val="FontStyle14"/>
          <w:lang w:val="de-DE" w:eastAsia="de-DE"/>
        </w:rPr>
        <w:t xml:space="preserve"> Bodensee.</w:t>
      </w:r>
    </w:p>
    <w:p w:rsidR="00D27DE1" w:rsidRPr="00D27DE1" w:rsidRDefault="00D27DE1" w:rsidP="00D27DE1">
      <w:pPr>
        <w:pStyle w:val="Style3"/>
        <w:widowControl/>
        <w:ind w:firstLine="720"/>
        <w:jc w:val="both"/>
        <w:rPr>
          <w:rStyle w:val="FontStyle14"/>
          <w:lang w:val="de-DE"/>
        </w:rPr>
      </w:pPr>
      <w:r w:rsidRPr="00D27DE1">
        <w:rPr>
          <w:rStyle w:val="FontStyle14"/>
          <w:lang w:val="de-DE"/>
        </w:rPr>
        <w:t xml:space="preserve">Der nördliche   eine Tiefebene- Der südliche Teil ist gebirgig. </w:t>
      </w:r>
      <w:r w:rsidRPr="00D27DE1">
        <w:rPr>
          <w:rStyle w:val="FontStyle13"/>
          <w:lang w:val="de-DE"/>
        </w:rPr>
        <w:t xml:space="preserve">Die </w:t>
      </w:r>
      <w:r w:rsidRPr="00D27DE1">
        <w:rPr>
          <w:rStyle w:val="FontStyle14"/>
          <w:lang w:val="de-DE"/>
        </w:rPr>
        <w:t xml:space="preserve">höchsten Gebirge sind die Bayrischen Alpen, ihr höchster Gipfel, die Zugspitze, </w:t>
      </w:r>
      <w:proofErr w:type="gramStart"/>
      <w:r w:rsidRPr="00D27DE1">
        <w:rPr>
          <w:rStyle w:val="FontStyle14"/>
          <w:lang w:val="de-DE"/>
        </w:rPr>
        <w:t>ist</w:t>
      </w:r>
      <w:proofErr w:type="gramEnd"/>
      <w:r w:rsidRPr="00D27DE1">
        <w:rPr>
          <w:rStyle w:val="FontStyle14"/>
          <w:lang w:val="de-DE"/>
        </w:rPr>
        <w:t xml:space="preserve"> </w:t>
      </w:r>
      <w:r w:rsidRPr="00D27DE1">
        <w:rPr>
          <w:rStyle w:val="FontStyle13"/>
          <w:lang w:val="de-DE"/>
        </w:rPr>
        <w:t xml:space="preserve">2962 </w:t>
      </w:r>
      <w:r w:rsidRPr="00D27DE1">
        <w:rPr>
          <w:rStyle w:val="FontStyle14"/>
          <w:lang w:val="de-DE"/>
        </w:rPr>
        <w:t>Meter hoch. Die Mittelgebirge sind: der Schwarzwald, das Erzgebirge, der Thüringer Wald und der Harz.</w:t>
      </w:r>
    </w:p>
    <w:p w:rsidR="00D27DE1" w:rsidRPr="00D27DE1" w:rsidRDefault="00D27DE1" w:rsidP="00D27DE1">
      <w:pPr>
        <w:pStyle w:val="Style2"/>
        <w:widowControl/>
        <w:ind w:firstLine="720"/>
        <w:jc w:val="both"/>
        <w:rPr>
          <w:rStyle w:val="FontStyle14"/>
          <w:lang w:val="de-DE" w:eastAsia="de-DE"/>
        </w:rPr>
      </w:pPr>
      <w:r w:rsidRPr="00D27DE1">
        <w:rPr>
          <w:rStyle w:val="FontStyle14"/>
          <w:lang w:val="de-DE" w:eastAsia="de-DE"/>
        </w:rPr>
        <w:lastRenderedPageBreak/>
        <w:t>Das Klima ist gemäßigt und feucht im Nordwesten und im Westen und kontinental im Osten. Es gibt in der BRD keine Urwälder. Nur in Naturschutzgebieten wachsen große Mischwälder mit der ursprünglichen Vegetation. Typisch für die BRD ist heute eine Kulturlandschaft.</w:t>
      </w:r>
    </w:p>
    <w:p w:rsidR="00D27DE1" w:rsidRPr="00D27DE1" w:rsidRDefault="00D27DE1" w:rsidP="00D27DE1">
      <w:pPr>
        <w:shd w:val="clear" w:color="auto" w:fill="FFFFFF"/>
        <w:autoSpaceDE w:val="0"/>
        <w:autoSpaceDN w:val="0"/>
        <w:adjustRightInd w:val="0"/>
        <w:ind w:firstLine="708"/>
        <w:jc w:val="both"/>
        <w:rPr>
          <w:lang w:val="en-US"/>
        </w:rPr>
      </w:pPr>
      <w:r w:rsidRPr="00D27DE1">
        <w:rPr>
          <w:rStyle w:val="FontStyle19"/>
          <w:rFonts w:ascii="Times New Roman" w:hAnsi="Times New Roman" w:cs="Times New Roman"/>
          <w:sz w:val="24"/>
          <w:szCs w:val="24"/>
          <w:lang w:val="de-DE"/>
        </w:rPr>
        <w:t xml:space="preserve"> </w:t>
      </w:r>
      <w:r w:rsidRPr="00D27DE1">
        <w:rPr>
          <w:rStyle w:val="FontStyle14"/>
          <w:lang w:val="de-DE"/>
        </w:rPr>
        <w:t>Die BRD ist ein Bundesstaat, der sich in 1</w:t>
      </w:r>
      <w:r w:rsidRPr="00D27DE1">
        <w:rPr>
          <w:rStyle w:val="FontStyle13"/>
          <w:lang w:val="de-DE"/>
        </w:rPr>
        <w:t xml:space="preserve">6 </w:t>
      </w:r>
      <w:r w:rsidRPr="00D27DE1">
        <w:rPr>
          <w:rStyle w:val="FontStyle14"/>
          <w:lang w:val="de-DE"/>
        </w:rPr>
        <w:t xml:space="preserve">Länder  gliedert. Das sind Bayern, Baden- Württemberg, Hessen, Sachsen und andere Länder. Berlin ist </w:t>
      </w:r>
      <w:r w:rsidRPr="00D27DE1">
        <w:rPr>
          <w:rStyle w:val="FontStyle17"/>
          <w:sz w:val="24"/>
          <w:szCs w:val="24"/>
          <w:lang w:val="de-DE"/>
        </w:rPr>
        <w:t xml:space="preserve">die </w:t>
      </w:r>
      <w:r w:rsidRPr="00D27DE1">
        <w:rPr>
          <w:rStyle w:val="FontStyle14"/>
          <w:lang w:val="de-DE"/>
        </w:rPr>
        <w:t xml:space="preserve">Hauptstadt </w:t>
      </w:r>
      <w:r w:rsidRPr="00D27DE1">
        <w:rPr>
          <w:rStyle w:val="FontStyle17"/>
          <w:sz w:val="24"/>
          <w:szCs w:val="24"/>
          <w:lang w:val="de-DE"/>
        </w:rPr>
        <w:t xml:space="preserve">der </w:t>
      </w:r>
      <w:r w:rsidRPr="00D27DE1">
        <w:rPr>
          <w:rStyle w:val="FontStyle14"/>
          <w:lang w:val="de-DE"/>
        </w:rPr>
        <w:t xml:space="preserve">BRD </w:t>
      </w:r>
      <w:r w:rsidRPr="00D27DE1">
        <w:rPr>
          <w:rStyle w:val="FontStyle17"/>
          <w:sz w:val="24"/>
          <w:szCs w:val="24"/>
          <w:lang w:val="de-DE"/>
        </w:rPr>
        <w:t xml:space="preserve">und ein </w:t>
      </w:r>
      <w:r w:rsidRPr="00D27DE1">
        <w:rPr>
          <w:rStyle w:val="FontStyle16"/>
          <w:i w:val="0"/>
          <w:iCs w:val="0"/>
          <w:lang w:val="de-DE"/>
        </w:rPr>
        <w:t xml:space="preserve">Land. </w:t>
      </w:r>
      <w:r w:rsidRPr="00D27DE1">
        <w:rPr>
          <w:rStyle w:val="FontStyle14"/>
          <w:lang w:val="de-DE"/>
        </w:rPr>
        <w:t>Die Länder sind eigenständige</w:t>
      </w:r>
      <w:r w:rsidRPr="00D27DE1">
        <w:rPr>
          <w:rStyle w:val="FontStyle14"/>
          <w:lang w:val="de-DE"/>
        </w:rPr>
        <w:br/>
        <w:t xml:space="preserve">Staaten. Die Befugnisse der Länder  berühren das tägliche Leben der deutschen Bürger unmittelbar. </w:t>
      </w:r>
      <w:r w:rsidRPr="00D27DE1">
        <w:rPr>
          <w:color w:val="000000"/>
          <w:lang w:val="de-DE"/>
        </w:rPr>
        <w:t xml:space="preserve">Der Bundestag und Bundesrat stellen das  gesetzgebende  Organ der Republik </w:t>
      </w:r>
      <w:r w:rsidRPr="00D27DE1">
        <w:rPr>
          <w:bCs/>
          <w:color w:val="000000"/>
          <w:lang w:val="de-DE"/>
        </w:rPr>
        <w:t>dar. Das</w:t>
      </w:r>
      <w:r w:rsidRPr="00D27DE1">
        <w:rPr>
          <w:b/>
          <w:bCs/>
          <w:color w:val="000000"/>
          <w:lang w:val="de-DE"/>
        </w:rPr>
        <w:t xml:space="preserve"> </w:t>
      </w:r>
      <w:r w:rsidRPr="00D27DE1">
        <w:rPr>
          <w:color w:val="000000"/>
          <w:lang w:val="de-DE"/>
        </w:rPr>
        <w:t xml:space="preserve">Staatsoberhaupt der Republik  ist der Bundespräsident.  Die Staatsflagge  der BRD ist </w:t>
      </w:r>
      <w:proofErr w:type="spellStart"/>
      <w:r w:rsidRPr="00D27DE1">
        <w:rPr>
          <w:color w:val="000000"/>
          <w:lang w:val="de-DE"/>
        </w:rPr>
        <w:t>schwarzrotgold</w:t>
      </w:r>
      <w:proofErr w:type="spellEnd"/>
      <w:r w:rsidRPr="00D27DE1">
        <w:rPr>
          <w:color w:val="000000"/>
          <w:lang w:val="de-DE"/>
        </w:rPr>
        <w:t>.</w:t>
      </w:r>
    </w:p>
    <w:p w:rsidR="00D27DE1" w:rsidRPr="00D27DE1" w:rsidRDefault="00D27DE1" w:rsidP="00D27DE1">
      <w:pPr>
        <w:pStyle w:val="Style5"/>
        <w:widowControl/>
        <w:tabs>
          <w:tab w:val="left" w:leader="underscore" w:pos="2213"/>
          <w:tab w:val="left" w:pos="4733"/>
          <w:tab w:val="left" w:leader="dot" w:pos="4973"/>
        </w:tabs>
        <w:spacing w:line="240" w:lineRule="auto"/>
        <w:rPr>
          <w:rStyle w:val="FontStyle14"/>
          <w:lang w:val="en-US" w:eastAsia="de-DE"/>
        </w:rPr>
      </w:pPr>
      <w:r w:rsidRPr="00D27DE1">
        <w:rPr>
          <w:rStyle w:val="FontStyle14"/>
          <w:lang w:val="de-DE" w:eastAsia="de-DE"/>
        </w:rPr>
        <w:t xml:space="preserve">          In der BRD gibt es viele große </w:t>
      </w:r>
      <w:r w:rsidRPr="00D27DE1">
        <w:rPr>
          <w:rStyle w:val="FontStyle17"/>
          <w:sz w:val="24"/>
          <w:szCs w:val="24"/>
          <w:lang w:val="de-DE" w:eastAsia="de-DE"/>
        </w:rPr>
        <w:t xml:space="preserve">und </w:t>
      </w:r>
      <w:r w:rsidRPr="00D27DE1">
        <w:rPr>
          <w:rStyle w:val="FontStyle14"/>
          <w:lang w:val="de-DE" w:eastAsia="de-DE"/>
        </w:rPr>
        <w:t xml:space="preserve">schöne </w:t>
      </w:r>
      <w:r w:rsidRPr="00D27DE1">
        <w:rPr>
          <w:rStyle w:val="FontStyle18"/>
          <w:sz w:val="24"/>
          <w:szCs w:val="24"/>
          <w:lang w:val="de-DE" w:eastAsia="de-DE"/>
        </w:rPr>
        <w:t xml:space="preserve">Städte. </w:t>
      </w:r>
      <w:r w:rsidRPr="00D27DE1">
        <w:rPr>
          <w:rStyle w:val="FontStyle14"/>
          <w:lang w:val="de-DE" w:eastAsia="de-DE"/>
        </w:rPr>
        <w:t>Das sind Hamburg, München, Dresden, Leipzig, Frankfurt am Main, Köln und viele andere.</w:t>
      </w:r>
    </w:p>
    <w:p w:rsidR="00D27DE1" w:rsidRPr="00D27DE1" w:rsidRDefault="00D27DE1" w:rsidP="00D27DE1">
      <w:pPr>
        <w:shd w:val="clear" w:color="auto" w:fill="FFFFFF"/>
        <w:autoSpaceDE w:val="0"/>
        <w:autoSpaceDN w:val="0"/>
        <w:adjustRightInd w:val="0"/>
        <w:ind w:firstLine="708"/>
        <w:jc w:val="both"/>
        <w:rPr>
          <w:color w:val="000000"/>
          <w:lang w:val="en-US"/>
        </w:rPr>
      </w:pPr>
      <w:r w:rsidRPr="00D27DE1">
        <w:rPr>
          <w:color w:val="000000"/>
          <w:lang w:val="de-DE"/>
        </w:rPr>
        <w:t>Deutschland  ist ein. hochentwickeltes  Land mit mächtiger Industrie  und  hochproduktiver  Landwirtschaft.  Besonders  stark sind  folgende  Industriezweige  entwickelt;  Bergbau,  metallver</w:t>
      </w:r>
      <w:r w:rsidRPr="00D27DE1">
        <w:rPr>
          <w:color w:val="000000"/>
          <w:lang w:val="de-DE"/>
        </w:rPr>
        <w:softHyphen/>
        <w:t>arbeitende  Industrie,  Maschinenbau,  Chemieindustrie,  Elektronik und  Elektrotechnik,  feinmechanisch-optische  Industrie,  Leichtin</w:t>
      </w:r>
      <w:r w:rsidRPr="00D27DE1">
        <w:rPr>
          <w:color w:val="000000"/>
          <w:lang w:val="de-DE"/>
        </w:rPr>
        <w:softHyphen/>
        <w:t>dustrie.</w:t>
      </w:r>
    </w:p>
    <w:p w:rsidR="00D27DE1" w:rsidRPr="003D4B94" w:rsidRDefault="00D27DE1" w:rsidP="00D27DE1">
      <w:pPr>
        <w:pStyle w:val="Style2"/>
        <w:widowControl/>
        <w:spacing w:before="110"/>
        <w:rPr>
          <w:rStyle w:val="FontStyle15"/>
          <w:b/>
          <w:bCs/>
          <w:sz w:val="24"/>
          <w:szCs w:val="24"/>
          <w:lang w:val="en-US" w:eastAsia="de-DE"/>
        </w:rPr>
      </w:pPr>
    </w:p>
    <w:p w:rsidR="00D27DE1" w:rsidRPr="00D27DE1" w:rsidRDefault="00D27DE1" w:rsidP="00D27DE1">
      <w:pPr>
        <w:shd w:val="clear" w:color="auto" w:fill="FFFFFF"/>
        <w:autoSpaceDE w:val="0"/>
        <w:autoSpaceDN w:val="0"/>
        <w:adjustRightInd w:val="0"/>
        <w:ind w:firstLine="708"/>
        <w:jc w:val="both"/>
        <w:rPr>
          <w:color w:val="000000"/>
          <w:lang w:val="de-DE"/>
        </w:rPr>
      </w:pPr>
    </w:p>
    <w:p w:rsidR="00D27DE1" w:rsidRPr="00D27DE1" w:rsidRDefault="00671FCB" w:rsidP="00D27DE1">
      <w:pPr>
        <w:shd w:val="clear" w:color="auto" w:fill="FFFFFF"/>
        <w:autoSpaceDE w:val="0"/>
        <w:autoSpaceDN w:val="0"/>
        <w:adjustRightInd w:val="0"/>
        <w:jc w:val="both"/>
        <w:rPr>
          <w:b/>
        </w:rPr>
      </w:pPr>
      <w:r>
        <w:rPr>
          <w:b/>
        </w:rPr>
        <w:t>Зад. 1</w:t>
      </w:r>
      <w:r w:rsidR="00D27DE1" w:rsidRPr="00D27DE1">
        <w:rPr>
          <w:b/>
        </w:rPr>
        <w:t>.  Из каких компонентов состоят эти сложные существительные? Назовите их отдельно и переведите всё слово по образцу:</w:t>
      </w:r>
    </w:p>
    <w:p w:rsidR="00D27DE1" w:rsidRPr="00D27DE1" w:rsidRDefault="00D27DE1" w:rsidP="00D27DE1">
      <w:pPr>
        <w:shd w:val="clear" w:color="auto" w:fill="FFFFFF"/>
        <w:autoSpaceDE w:val="0"/>
        <w:autoSpaceDN w:val="0"/>
        <w:adjustRightInd w:val="0"/>
        <w:jc w:val="both"/>
      </w:pPr>
    </w:p>
    <w:p w:rsidR="00D27DE1" w:rsidRPr="00D27DE1" w:rsidRDefault="00D27DE1" w:rsidP="00D27DE1">
      <w:pPr>
        <w:shd w:val="clear" w:color="auto" w:fill="FFFFFF"/>
        <w:autoSpaceDE w:val="0"/>
        <w:autoSpaceDN w:val="0"/>
        <w:adjustRightInd w:val="0"/>
        <w:jc w:val="both"/>
        <w:rPr>
          <w:color w:val="000000"/>
        </w:rPr>
      </w:pPr>
      <w:r w:rsidRPr="00D27DE1">
        <w:rPr>
          <w:color w:val="000000"/>
        </w:rPr>
        <w:t xml:space="preserve">          </w:t>
      </w:r>
      <w:r w:rsidRPr="00D27DE1">
        <w:rPr>
          <w:color w:val="000000"/>
          <w:lang w:val="de-DE"/>
        </w:rPr>
        <w:t>Tischlampe</w:t>
      </w:r>
      <w:r w:rsidRPr="00D27DE1">
        <w:rPr>
          <w:color w:val="000000"/>
        </w:rPr>
        <w:t xml:space="preserve"> – </w:t>
      </w:r>
      <w:r w:rsidRPr="00D27DE1">
        <w:rPr>
          <w:color w:val="000000"/>
          <w:lang w:val="de-DE"/>
        </w:rPr>
        <w:t>der Tisch</w:t>
      </w:r>
      <w:r w:rsidRPr="00D27DE1">
        <w:rPr>
          <w:color w:val="000000"/>
        </w:rPr>
        <w:t xml:space="preserve"> + </w:t>
      </w:r>
      <w:r w:rsidRPr="00D27DE1">
        <w:rPr>
          <w:color w:val="000000"/>
          <w:lang w:val="de-DE"/>
        </w:rPr>
        <w:t>die Lampe</w:t>
      </w:r>
      <w:r w:rsidRPr="00D27DE1">
        <w:rPr>
          <w:color w:val="000000"/>
        </w:rPr>
        <w:t xml:space="preserve"> = </w:t>
      </w:r>
      <w:r w:rsidRPr="00D27DE1">
        <w:rPr>
          <w:color w:val="000000"/>
          <w:lang w:val="de-DE"/>
        </w:rPr>
        <w:t>die Tischlampe</w:t>
      </w:r>
    </w:p>
    <w:p w:rsidR="00D27DE1" w:rsidRPr="00D27DE1" w:rsidRDefault="00D27DE1" w:rsidP="00D27DE1">
      <w:pPr>
        <w:shd w:val="clear" w:color="auto" w:fill="FFFFFF"/>
        <w:autoSpaceDE w:val="0"/>
        <w:autoSpaceDN w:val="0"/>
        <w:adjustRightInd w:val="0"/>
        <w:spacing w:line="360" w:lineRule="auto"/>
        <w:jc w:val="both"/>
        <w:rPr>
          <w:lang w:val="de-DE"/>
        </w:rPr>
      </w:pPr>
      <w:r w:rsidRPr="00D27DE1">
        <w:rPr>
          <w:color w:val="000000"/>
        </w:rPr>
        <w:t xml:space="preserve">                                        стол</w:t>
      </w:r>
      <w:r w:rsidRPr="00D27DE1">
        <w:rPr>
          <w:color w:val="000000"/>
          <w:lang w:val="de-DE"/>
        </w:rPr>
        <w:t xml:space="preserve"> +  </w:t>
      </w:r>
      <w:r w:rsidRPr="00D27DE1">
        <w:rPr>
          <w:color w:val="000000"/>
        </w:rPr>
        <w:t>лампа</w:t>
      </w:r>
      <w:r w:rsidRPr="00D27DE1">
        <w:rPr>
          <w:color w:val="000000"/>
          <w:lang w:val="de-DE"/>
        </w:rPr>
        <w:t xml:space="preserve">   = </w:t>
      </w:r>
      <w:r w:rsidRPr="00D27DE1">
        <w:rPr>
          <w:color w:val="000000"/>
        </w:rPr>
        <w:t>настольная</w:t>
      </w:r>
      <w:r w:rsidRPr="00D27DE1">
        <w:rPr>
          <w:color w:val="000000"/>
          <w:lang w:val="de-DE"/>
        </w:rPr>
        <w:t xml:space="preserve"> </w:t>
      </w:r>
      <w:r w:rsidRPr="00D27DE1">
        <w:rPr>
          <w:color w:val="000000"/>
        </w:rPr>
        <w:t>лампа</w:t>
      </w:r>
    </w:p>
    <w:p w:rsidR="00D27DE1" w:rsidRPr="00D27DE1" w:rsidRDefault="00D27DE1" w:rsidP="00D27DE1">
      <w:pPr>
        <w:jc w:val="center"/>
        <w:rPr>
          <w:lang w:val="de-DE"/>
        </w:rPr>
      </w:pPr>
    </w:p>
    <w:p w:rsidR="00D27DE1" w:rsidRPr="00D27DE1" w:rsidRDefault="00D27DE1" w:rsidP="00D27DE1">
      <w:pPr>
        <w:rPr>
          <w:lang w:val="de-DE"/>
        </w:rPr>
      </w:pPr>
      <w:r w:rsidRPr="00D27DE1">
        <w:rPr>
          <w:lang w:val="de-DE"/>
        </w:rPr>
        <w:t>Bundesrepublik, Schauplatz, Einwohnerzahl, Bundesland, Bundestag, Bundesrat, Staatsoberhaupt, Bundespräsident, Staatsflagge, Nordsee, Ostsee.</w:t>
      </w:r>
    </w:p>
    <w:p w:rsidR="00D27DE1" w:rsidRPr="00D27DE1" w:rsidRDefault="00D27DE1" w:rsidP="00D27DE1">
      <w:pPr>
        <w:rPr>
          <w:lang w:val="de-DE"/>
        </w:rPr>
      </w:pPr>
    </w:p>
    <w:p w:rsidR="00D27DE1" w:rsidRPr="00D27DE1" w:rsidRDefault="00671FCB" w:rsidP="00D27DE1">
      <w:pPr>
        <w:spacing w:line="360" w:lineRule="auto"/>
        <w:rPr>
          <w:b/>
          <w:i/>
        </w:rPr>
      </w:pPr>
      <w:r>
        <w:rPr>
          <w:b/>
          <w:i/>
        </w:rPr>
        <w:t>Зад. 2</w:t>
      </w:r>
      <w:r w:rsidR="00D27DE1" w:rsidRPr="00D27DE1">
        <w:rPr>
          <w:b/>
          <w:i/>
        </w:rPr>
        <w:t>.  Образуйте сложные существительные от следующих слов:</w:t>
      </w:r>
    </w:p>
    <w:p w:rsidR="00D27DE1" w:rsidRPr="00D27DE1" w:rsidRDefault="00D27DE1" w:rsidP="00D27DE1">
      <w:pPr>
        <w:rPr>
          <w:lang w:val="de-DE"/>
        </w:rPr>
      </w:pPr>
      <w:r w:rsidRPr="00D27DE1">
        <w:rPr>
          <w:lang w:val="de-DE"/>
        </w:rPr>
        <w:t>tief + die Ebene, das Mittel + das Gebirge, das Erz + das Gebirge, der Übergang + das Klima, die Industrie + der Zweig, der Berg + der Bau, die Maschine + der Bau, die Chemie + die Industrie, leicht + die Industrie.</w:t>
      </w:r>
    </w:p>
    <w:p w:rsidR="00D27DE1" w:rsidRPr="00D27DE1" w:rsidRDefault="00D27DE1" w:rsidP="00D27DE1">
      <w:pPr>
        <w:rPr>
          <w:lang w:val="de-DE"/>
        </w:rPr>
      </w:pPr>
    </w:p>
    <w:p w:rsidR="00D27DE1" w:rsidRPr="00D27DE1" w:rsidRDefault="00671FCB" w:rsidP="00D27DE1">
      <w:pPr>
        <w:spacing w:line="360" w:lineRule="auto"/>
        <w:rPr>
          <w:b/>
          <w:i/>
        </w:rPr>
      </w:pPr>
      <w:r>
        <w:rPr>
          <w:b/>
          <w:i/>
        </w:rPr>
        <w:t>Зад. 3</w:t>
      </w:r>
      <w:r w:rsidR="00D27DE1" w:rsidRPr="00D27DE1">
        <w:rPr>
          <w:b/>
          <w:i/>
        </w:rPr>
        <w:t>. Переведите следующие слова с одним корнем:</w:t>
      </w:r>
    </w:p>
    <w:p w:rsidR="00D27DE1" w:rsidRPr="00D27DE1" w:rsidRDefault="00D27DE1" w:rsidP="00D27DE1">
      <w:pPr>
        <w:jc w:val="both"/>
        <w:rPr>
          <w:lang w:val="de-DE"/>
        </w:rPr>
      </w:pPr>
      <w:r w:rsidRPr="00D27DE1">
        <w:rPr>
          <w:lang w:val="de-DE"/>
        </w:rPr>
        <w:t xml:space="preserve">Die Vereinigung - sich vereinigen, deutsch – der (die) Deutsche – Deutschland, demokratisch – Demokratie, interessant – das Interesse, das Ereignis – ereignisvoll – sich eigen, die Geschichte – geschichtlich - geschehen, der Schauplatz - schauen, wichtig - die Wichtigkeit,  politisch - die Politik, stark – die Stärke, beeinflussen – der Einfluss, der Mensch – menschlich, bürgerlich – der Bürger, der Staat – staatlich, der Westen – westlich, der Norden – nördlich, die Natur  - natürlich, schön  – die Schönheit, tief - die Tiefe, der Fluss - </w:t>
      </w:r>
      <w:proofErr w:type="spellStart"/>
      <w:r w:rsidRPr="00D27DE1">
        <w:rPr>
          <w:lang w:val="de-DE"/>
        </w:rPr>
        <w:t>fliessen</w:t>
      </w:r>
      <w:proofErr w:type="spellEnd"/>
      <w:r w:rsidRPr="00D27DE1">
        <w:rPr>
          <w:lang w:val="de-DE"/>
        </w:rPr>
        <w:t>, entwickelt – sich entwickeln, die Macht – mächtig, die Industrie – industriell, der Bau – der Bauer.</w:t>
      </w:r>
    </w:p>
    <w:p w:rsidR="00D27DE1" w:rsidRPr="00D27DE1" w:rsidRDefault="00D27DE1" w:rsidP="00D27DE1">
      <w:pPr>
        <w:ind w:left="360"/>
        <w:rPr>
          <w:lang w:val="de-DE"/>
        </w:rPr>
      </w:pPr>
    </w:p>
    <w:p w:rsidR="00D27DE1" w:rsidRPr="00D27DE1" w:rsidRDefault="00D27DE1" w:rsidP="00D27DE1">
      <w:pPr>
        <w:spacing w:line="360" w:lineRule="auto"/>
        <w:rPr>
          <w:b/>
          <w:i/>
        </w:rPr>
      </w:pPr>
      <w:r w:rsidRPr="00D27DE1">
        <w:rPr>
          <w:b/>
          <w:i/>
        </w:rPr>
        <w:t xml:space="preserve">Зад. </w:t>
      </w:r>
      <w:r w:rsidR="00671FCB">
        <w:rPr>
          <w:b/>
          <w:i/>
        </w:rPr>
        <w:t>4</w:t>
      </w:r>
      <w:r w:rsidRPr="00D27DE1">
        <w:rPr>
          <w:b/>
          <w:i/>
          <w:lang w:val="de-DE"/>
        </w:rPr>
        <w:t>.</w:t>
      </w:r>
      <w:r w:rsidRPr="00D27DE1">
        <w:rPr>
          <w:b/>
          <w:i/>
        </w:rPr>
        <w:t>. Образуйте предложения из следующих слов:</w:t>
      </w:r>
    </w:p>
    <w:p w:rsidR="00D27DE1" w:rsidRPr="00D27DE1" w:rsidRDefault="00D27DE1" w:rsidP="00D27DE1">
      <w:pPr>
        <w:numPr>
          <w:ilvl w:val="0"/>
          <w:numId w:val="2"/>
        </w:numPr>
        <w:rPr>
          <w:lang w:val="de-DE"/>
        </w:rPr>
      </w:pPr>
      <w:r w:rsidRPr="00D27DE1">
        <w:rPr>
          <w:lang w:val="de-DE"/>
        </w:rPr>
        <w:t>stattfinden, die Vereinigung der beiden deutschen Staaten, am 3.Oktober1990;</w:t>
      </w:r>
    </w:p>
    <w:p w:rsidR="00D27DE1" w:rsidRPr="00D27DE1" w:rsidRDefault="00D27DE1" w:rsidP="00D27DE1">
      <w:pPr>
        <w:numPr>
          <w:ilvl w:val="0"/>
          <w:numId w:val="2"/>
        </w:numPr>
        <w:rPr>
          <w:lang w:val="de-DE"/>
        </w:rPr>
      </w:pPr>
      <w:r w:rsidRPr="00D27DE1">
        <w:rPr>
          <w:lang w:val="de-DE"/>
        </w:rPr>
        <w:t>Deutschland, im Zentrum Europas, liegen;</w:t>
      </w:r>
    </w:p>
    <w:p w:rsidR="00D27DE1" w:rsidRPr="00D27DE1" w:rsidRDefault="00D27DE1" w:rsidP="00D27DE1">
      <w:pPr>
        <w:numPr>
          <w:ilvl w:val="0"/>
          <w:numId w:val="2"/>
        </w:numPr>
        <w:rPr>
          <w:lang w:val="de-DE"/>
        </w:rPr>
      </w:pPr>
      <w:r w:rsidRPr="00D27DE1">
        <w:rPr>
          <w:lang w:val="de-DE"/>
        </w:rPr>
        <w:t>mehrere Parteien, in der BRD , es gibt;</w:t>
      </w:r>
    </w:p>
    <w:p w:rsidR="00D27DE1" w:rsidRPr="00D27DE1" w:rsidRDefault="00D27DE1" w:rsidP="00D27DE1">
      <w:pPr>
        <w:numPr>
          <w:ilvl w:val="0"/>
          <w:numId w:val="2"/>
        </w:numPr>
        <w:rPr>
          <w:lang w:val="de-DE"/>
        </w:rPr>
      </w:pPr>
      <w:r w:rsidRPr="00D27DE1">
        <w:rPr>
          <w:lang w:val="de-DE"/>
        </w:rPr>
        <w:t>an mehrere Staaten , Deutschland, grenzen;</w:t>
      </w:r>
    </w:p>
    <w:p w:rsidR="00D27DE1" w:rsidRPr="00D27DE1" w:rsidRDefault="00D27DE1" w:rsidP="00D27DE1">
      <w:pPr>
        <w:numPr>
          <w:ilvl w:val="0"/>
          <w:numId w:val="2"/>
        </w:numPr>
        <w:rPr>
          <w:lang w:val="de-DE"/>
        </w:rPr>
      </w:pPr>
      <w:r w:rsidRPr="00D27DE1">
        <w:rPr>
          <w:lang w:val="de-DE"/>
        </w:rPr>
        <w:t>viele Flüsse, durch das Land, fließen.</w:t>
      </w:r>
    </w:p>
    <w:p w:rsidR="00D27DE1" w:rsidRPr="00D27DE1" w:rsidRDefault="00D27DE1" w:rsidP="00D27DE1">
      <w:pPr>
        <w:numPr>
          <w:ilvl w:val="0"/>
          <w:numId w:val="2"/>
        </w:numPr>
        <w:rPr>
          <w:lang w:val="de-DE"/>
        </w:rPr>
      </w:pPr>
      <w:r w:rsidRPr="00D27DE1">
        <w:rPr>
          <w:lang w:val="de-DE"/>
        </w:rPr>
        <w:t>ein hoch entwickeltes Land, Deutschland, sein.</w:t>
      </w:r>
    </w:p>
    <w:p w:rsidR="00D27DE1" w:rsidRPr="00D27DE1" w:rsidRDefault="00D27DE1" w:rsidP="00D27DE1">
      <w:pPr>
        <w:numPr>
          <w:ilvl w:val="0"/>
          <w:numId w:val="2"/>
        </w:numPr>
        <w:rPr>
          <w:lang w:val="de-DE"/>
        </w:rPr>
      </w:pPr>
    </w:p>
    <w:p w:rsidR="00D27DE1" w:rsidRPr="00D27DE1" w:rsidRDefault="00671FCB" w:rsidP="00D27DE1">
      <w:pPr>
        <w:spacing w:line="360" w:lineRule="auto"/>
        <w:rPr>
          <w:b/>
          <w:i/>
        </w:rPr>
      </w:pPr>
      <w:r>
        <w:rPr>
          <w:b/>
          <w:i/>
        </w:rPr>
        <w:lastRenderedPageBreak/>
        <w:t>Зад.5</w:t>
      </w:r>
      <w:r w:rsidR="00D27DE1" w:rsidRPr="00D27DE1">
        <w:rPr>
          <w:b/>
          <w:i/>
        </w:rPr>
        <w:t>. Найдите в тексте «</w:t>
      </w:r>
      <w:r w:rsidR="00D27DE1" w:rsidRPr="00D27DE1">
        <w:rPr>
          <w:b/>
          <w:i/>
          <w:lang w:val="de-DE"/>
        </w:rPr>
        <w:t>Deutschland</w:t>
      </w:r>
      <w:r w:rsidR="00D27DE1" w:rsidRPr="00D27DE1">
        <w:rPr>
          <w:b/>
          <w:i/>
        </w:rPr>
        <w:t xml:space="preserve">» глаголы, стоящие в </w:t>
      </w:r>
      <w:proofErr w:type="spellStart"/>
      <w:r w:rsidR="00D27DE1" w:rsidRPr="00D27DE1">
        <w:rPr>
          <w:b/>
          <w:i/>
          <w:lang w:val="de-DE"/>
        </w:rPr>
        <w:t>Pr</w:t>
      </w:r>
      <w:proofErr w:type="spellEnd"/>
      <w:r w:rsidR="00D27DE1" w:rsidRPr="00D27DE1">
        <w:rPr>
          <w:b/>
          <w:i/>
        </w:rPr>
        <w:t>ä</w:t>
      </w:r>
      <w:r w:rsidR="00D27DE1" w:rsidRPr="00D27DE1">
        <w:rPr>
          <w:b/>
          <w:i/>
          <w:lang w:val="de-DE"/>
        </w:rPr>
        <w:t>sens</w:t>
      </w:r>
      <w:r w:rsidR="00D27DE1" w:rsidRPr="00D27DE1">
        <w:rPr>
          <w:b/>
          <w:i/>
        </w:rPr>
        <w:t>. Определите их лицо и число.</w:t>
      </w:r>
    </w:p>
    <w:p w:rsidR="00D27DE1" w:rsidRPr="00D27DE1" w:rsidRDefault="00671FCB" w:rsidP="00D27DE1">
      <w:pPr>
        <w:shd w:val="clear" w:color="auto" w:fill="FFFFFF"/>
        <w:autoSpaceDE w:val="0"/>
        <w:autoSpaceDN w:val="0"/>
        <w:adjustRightInd w:val="0"/>
        <w:spacing w:line="360" w:lineRule="auto"/>
        <w:jc w:val="both"/>
      </w:pPr>
      <w:r>
        <w:rPr>
          <w:b/>
          <w:i/>
          <w:color w:val="000000"/>
        </w:rPr>
        <w:t>Зад.6</w:t>
      </w:r>
      <w:r w:rsidR="00D27DE1" w:rsidRPr="00D27DE1">
        <w:rPr>
          <w:b/>
          <w:i/>
          <w:color w:val="000000"/>
        </w:rPr>
        <w:t>. Переведите на немецкий язык следующие словосочетания</w:t>
      </w:r>
      <w:r w:rsidR="00D27DE1" w:rsidRPr="00D27DE1">
        <w:rPr>
          <w:color w:val="000000"/>
        </w:rPr>
        <w:t>:</w:t>
      </w:r>
    </w:p>
    <w:p w:rsidR="00D27DE1" w:rsidRPr="00D27DE1" w:rsidRDefault="00D27DE1" w:rsidP="00D27DE1">
      <w:pPr>
        <w:shd w:val="clear" w:color="auto" w:fill="FFFFFF"/>
        <w:autoSpaceDE w:val="0"/>
        <w:autoSpaceDN w:val="0"/>
        <w:adjustRightInd w:val="0"/>
        <w:jc w:val="both"/>
        <w:rPr>
          <w:color w:val="000000"/>
        </w:rPr>
      </w:pPr>
      <w:r w:rsidRPr="00D27DE1">
        <w:rPr>
          <w:color w:val="000000"/>
        </w:rPr>
        <w:t>иметь интересную историю, находиться (быть расположен</w:t>
      </w:r>
      <w:r w:rsidRPr="00D27DE1">
        <w:rPr>
          <w:color w:val="000000"/>
        </w:rPr>
        <w:softHyphen/>
        <w:t xml:space="preserve">ным) в центре Европы,  составлять свыше 80 млн. </w:t>
      </w:r>
      <w:proofErr w:type="spellStart"/>
      <w:r w:rsidRPr="00D27DE1">
        <w:rPr>
          <w:color w:val="000000"/>
        </w:rPr>
        <w:t>чёл</w:t>
      </w:r>
      <w:proofErr w:type="spellEnd"/>
      <w:r w:rsidRPr="00D27DE1">
        <w:rPr>
          <w:color w:val="000000"/>
        </w:rPr>
        <w:t>., представ</w:t>
      </w:r>
      <w:r w:rsidRPr="00D27DE1">
        <w:rPr>
          <w:color w:val="000000"/>
        </w:rPr>
        <w:softHyphen/>
        <w:t>лять законодательный орган, природа страны, протекать через тер</w:t>
      </w:r>
      <w:r w:rsidRPr="00D27DE1">
        <w:rPr>
          <w:color w:val="000000"/>
        </w:rPr>
        <w:softHyphen/>
        <w:t xml:space="preserve">риторию, быть сильно развитым.  </w:t>
      </w:r>
    </w:p>
    <w:p w:rsidR="00D27DE1" w:rsidRPr="00D27DE1" w:rsidRDefault="00D27DE1" w:rsidP="00D27DE1">
      <w:pPr>
        <w:shd w:val="clear" w:color="auto" w:fill="FFFFFF"/>
        <w:autoSpaceDE w:val="0"/>
        <w:autoSpaceDN w:val="0"/>
        <w:adjustRightInd w:val="0"/>
        <w:jc w:val="both"/>
        <w:rPr>
          <w:i/>
          <w:color w:val="000000"/>
        </w:rPr>
      </w:pPr>
      <w:r w:rsidRPr="00D27DE1">
        <w:rPr>
          <w:color w:val="000000"/>
        </w:rPr>
        <w:t xml:space="preserve">                                                                                                                                                                                                                                                                                                                                                                                                                                                                                                                                                                                                                                                                                                                                                                                                                                                                                                                                                                                                                                                                                                                                                                                                                                                                                            </w:t>
      </w:r>
      <w:r w:rsidR="00671FCB">
        <w:rPr>
          <w:b/>
          <w:i/>
          <w:color w:val="000000"/>
        </w:rPr>
        <w:t>Зад.7</w:t>
      </w:r>
      <w:r w:rsidRPr="00D27DE1">
        <w:rPr>
          <w:b/>
          <w:i/>
          <w:color w:val="000000"/>
        </w:rPr>
        <w:t>. Переведите на немецкий язык следующие предложения</w:t>
      </w:r>
      <w:r w:rsidRPr="00D27DE1">
        <w:rPr>
          <w:i/>
          <w:color w:val="000000"/>
        </w:rPr>
        <w:t>:</w:t>
      </w:r>
    </w:p>
    <w:p w:rsidR="00D27DE1" w:rsidRPr="00D27DE1" w:rsidRDefault="00D27DE1" w:rsidP="00D27DE1">
      <w:pPr>
        <w:shd w:val="clear" w:color="auto" w:fill="FFFFFF"/>
        <w:autoSpaceDE w:val="0"/>
        <w:autoSpaceDN w:val="0"/>
        <w:adjustRightInd w:val="0"/>
        <w:jc w:val="both"/>
      </w:pPr>
    </w:p>
    <w:p w:rsidR="00D27DE1" w:rsidRPr="00D27DE1" w:rsidRDefault="00D27DE1" w:rsidP="00D27DE1">
      <w:pPr>
        <w:shd w:val="clear" w:color="auto" w:fill="FFFFFF"/>
        <w:autoSpaceDE w:val="0"/>
        <w:autoSpaceDN w:val="0"/>
        <w:adjustRightInd w:val="0"/>
        <w:jc w:val="both"/>
        <w:rPr>
          <w:color w:val="000000"/>
        </w:rPr>
      </w:pPr>
      <w:proofErr w:type="gramStart"/>
      <w:r w:rsidRPr="00D27DE1">
        <w:rPr>
          <w:color w:val="000000"/>
          <w:lang w:val="en-US"/>
        </w:rPr>
        <w:t>I</w:t>
      </w:r>
      <w:r w:rsidRPr="00D27DE1">
        <w:rPr>
          <w:color w:val="000000"/>
        </w:rPr>
        <w:t>.У Германии интересная и полная событий история.</w:t>
      </w:r>
      <w:proofErr w:type="gramEnd"/>
      <w:r w:rsidRPr="00D27DE1">
        <w:rPr>
          <w:color w:val="000000"/>
        </w:rPr>
        <w:t xml:space="preserve"> 2. Главой</w:t>
      </w:r>
      <w:r w:rsidRPr="00D27DE1">
        <w:rPr>
          <w:color w:val="000000"/>
          <w:vertAlign w:val="superscript"/>
        </w:rPr>
        <w:t xml:space="preserve"> </w:t>
      </w:r>
      <w:r w:rsidRPr="00D27DE1">
        <w:rPr>
          <w:color w:val="000000"/>
        </w:rPr>
        <w:t xml:space="preserve">ФРГ является федеральный президент. 3. На западе,  востоке,  севере и юге Германия граничит со многими государствами.  </w:t>
      </w:r>
      <w:r w:rsidRPr="00D27DE1">
        <w:rPr>
          <w:color w:val="000000"/>
          <w:lang w:val="de-DE"/>
        </w:rPr>
        <w:t>4</w:t>
      </w:r>
      <w:r w:rsidRPr="00D27DE1">
        <w:rPr>
          <w:color w:val="000000"/>
        </w:rPr>
        <w:t>. В ФРГ мощная промышленность и высокопродуктив</w:t>
      </w:r>
      <w:r w:rsidRPr="00D27DE1">
        <w:rPr>
          <w:color w:val="000000"/>
        </w:rPr>
        <w:softHyphen/>
        <w:t>ное, сельское хозяйство.</w:t>
      </w:r>
    </w:p>
    <w:p w:rsidR="00D27DE1" w:rsidRPr="00D27DE1" w:rsidRDefault="00D27DE1" w:rsidP="00D27DE1">
      <w:pPr>
        <w:shd w:val="clear" w:color="auto" w:fill="FFFFFF"/>
        <w:autoSpaceDE w:val="0"/>
        <w:autoSpaceDN w:val="0"/>
        <w:adjustRightInd w:val="0"/>
        <w:jc w:val="both"/>
        <w:rPr>
          <w:color w:val="000000"/>
        </w:rPr>
      </w:pPr>
    </w:p>
    <w:p w:rsidR="00D27DE1" w:rsidRPr="00D27DE1" w:rsidRDefault="00D27DE1" w:rsidP="00D27DE1">
      <w:pPr>
        <w:pStyle w:val="Style2"/>
        <w:widowControl/>
        <w:spacing w:before="48"/>
        <w:rPr>
          <w:rStyle w:val="FontStyle15"/>
          <w:b/>
          <w:bCs/>
          <w:sz w:val="24"/>
          <w:szCs w:val="24"/>
          <w:lang w:val="de-DE" w:eastAsia="de-DE"/>
        </w:rPr>
      </w:pPr>
      <w:r w:rsidRPr="00D27DE1">
        <w:rPr>
          <w:b/>
          <w:i/>
        </w:rPr>
        <w:t>Зад</w:t>
      </w:r>
      <w:r w:rsidR="00671FCB">
        <w:rPr>
          <w:b/>
          <w:i/>
          <w:lang w:val="de-DE"/>
        </w:rPr>
        <w:t>.</w:t>
      </w:r>
      <w:r w:rsidR="00671FCB">
        <w:rPr>
          <w:b/>
          <w:i/>
        </w:rPr>
        <w:t>8</w:t>
      </w:r>
      <w:r w:rsidRPr="00D27DE1">
        <w:rPr>
          <w:b/>
          <w:i/>
          <w:lang w:val="de-DE"/>
        </w:rPr>
        <w:t xml:space="preserve">. </w:t>
      </w:r>
      <w:r w:rsidRPr="00D27DE1">
        <w:rPr>
          <w:rStyle w:val="FontStyle15"/>
          <w:b/>
          <w:bCs/>
          <w:i/>
          <w:spacing w:val="30"/>
          <w:sz w:val="24"/>
          <w:szCs w:val="24"/>
          <w:lang w:val="de-DE" w:eastAsia="de-DE"/>
        </w:rPr>
        <w:t>Finden</w:t>
      </w:r>
      <w:r w:rsidRPr="00D27DE1">
        <w:rPr>
          <w:rStyle w:val="FontStyle15"/>
          <w:b/>
          <w:bCs/>
          <w:i/>
          <w:sz w:val="24"/>
          <w:szCs w:val="24"/>
          <w:lang w:val="de-DE" w:eastAsia="de-DE"/>
        </w:rPr>
        <w:t xml:space="preserve"> Sie im Text Antworten </w:t>
      </w:r>
      <w:r w:rsidRPr="00D27DE1">
        <w:rPr>
          <w:rStyle w:val="FontStyle15"/>
          <w:b/>
          <w:bCs/>
          <w:i/>
          <w:spacing w:val="30"/>
          <w:sz w:val="24"/>
          <w:szCs w:val="24"/>
          <w:lang w:val="de-DE" w:eastAsia="de-DE"/>
        </w:rPr>
        <w:t>auf</w:t>
      </w:r>
      <w:r w:rsidRPr="00D27DE1">
        <w:rPr>
          <w:rStyle w:val="FontStyle15"/>
          <w:b/>
          <w:bCs/>
          <w:i/>
          <w:sz w:val="24"/>
          <w:szCs w:val="24"/>
          <w:lang w:val="de-DE" w:eastAsia="de-DE"/>
        </w:rPr>
        <w:t xml:space="preserve"> diese Fragen:</w:t>
      </w:r>
    </w:p>
    <w:p w:rsidR="00D27DE1" w:rsidRPr="00D27DE1" w:rsidRDefault="00D27DE1" w:rsidP="00D27DE1">
      <w:pPr>
        <w:pStyle w:val="Style6"/>
        <w:widowControl/>
        <w:spacing w:before="187"/>
        <w:ind w:left="254"/>
        <w:rPr>
          <w:rStyle w:val="FontStyle21"/>
          <w:sz w:val="24"/>
          <w:szCs w:val="24"/>
          <w:lang w:val="en-US"/>
        </w:rPr>
      </w:pPr>
      <w:r w:rsidRPr="00D27DE1">
        <w:rPr>
          <w:rStyle w:val="FontStyle21"/>
          <w:i/>
          <w:sz w:val="24"/>
          <w:szCs w:val="24"/>
          <w:lang w:val="de-DE" w:eastAsia="de-DE"/>
        </w:rPr>
        <w:t>1. Wo liegt die BRD?</w:t>
      </w:r>
    </w:p>
    <w:p w:rsidR="00D27DE1" w:rsidRPr="00D27DE1" w:rsidRDefault="00D27DE1" w:rsidP="00D27DE1">
      <w:pPr>
        <w:pStyle w:val="Style2"/>
        <w:widowControl/>
        <w:tabs>
          <w:tab w:val="left" w:pos="5371"/>
        </w:tabs>
        <w:ind w:left="226"/>
        <w:rPr>
          <w:rStyle w:val="FontStyle15"/>
          <w:sz w:val="24"/>
          <w:szCs w:val="24"/>
          <w:lang w:val="en-US"/>
        </w:rPr>
      </w:pPr>
      <w:r w:rsidRPr="00D27DE1">
        <w:rPr>
          <w:rStyle w:val="FontStyle15"/>
          <w:sz w:val="24"/>
          <w:szCs w:val="24"/>
          <w:lang w:val="de-DE"/>
        </w:rPr>
        <w:t xml:space="preserve"> 2. Welche Fläche umfasst sie?</w:t>
      </w:r>
      <w:r w:rsidRPr="00D27DE1">
        <w:rPr>
          <w:rStyle w:val="FontStyle15"/>
          <w:sz w:val="24"/>
          <w:szCs w:val="24"/>
          <w:lang w:val="de-DE"/>
        </w:rPr>
        <w:tab/>
      </w:r>
    </w:p>
    <w:p w:rsidR="00D27DE1" w:rsidRPr="00D27DE1" w:rsidRDefault="00D27DE1" w:rsidP="00D27DE1">
      <w:pPr>
        <w:pStyle w:val="Style2"/>
        <w:widowControl/>
        <w:ind w:left="283"/>
        <w:rPr>
          <w:rStyle w:val="FontStyle15"/>
          <w:sz w:val="24"/>
          <w:szCs w:val="24"/>
          <w:lang w:val="de-DE"/>
        </w:rPr>
      </w:pPr>
      <w:r w:rsidRPr="00D27DE1">
        <w:rPr>
          <w:rStyle w:val="FontStyle15"/>
          <w:sz w:val="24"/>
          <w:szCs w:val="24"/>
          <w:lang w:val="de-DE"/>
        </w:rPr>
        <w:t>3. Wie viel Millionen Einwohner zählt die Bevölkerung der BRD?</w:t>
      </w:r>
    </w:p>
    <w:p w:rsidR="00D27DE1" w:rsidRPr="00D27DE1" w:rsidRDefault="00D27DE1" w:rsidP="00D27DE1">
      <w:pPr>
        <w:pStyle w:val="Style1"/>
        <w:widowControl/>
        <w:tabs>
          <w:tab w:val="left" w:pos="2875"/>
          <w:tab w:val="left" w:pos="5203"/>
        </w:tabs>
        <w:spacing w:before="48" w:line="240" w:lineRule="auto"/>
        <w:ind w:firstLine="0"/>
        <w:rPr>
          <w:rStyle w:val="FontStyle15"/>
          <w:spacing w:val="40"/>
          <w:sz w:val="24"/>
          <w:szCs w:val="24"/>
          <w:vertAlign w:val="subscript"/>
          <w:lang w:val="de-DE"/>
        </w:rPr>
      </w:pPr>
      <w:r w:rsidRPr="00D27DE1">
        <w:rPr>
          <w:rStyle w:val="FontStyle11"/>
          <w:sz w:val="24"/>
          <w:szCs w:val="24"/>
          <w:lang w:val="de-DE"/>
        </w:rPr>
        <w:t xml:space="preserve">      4. Was bildet die natürlichen Grenzen des Landes im Norden und im Süden?</w:t>
      </w:r>
    </w:p>
    <w:p w:rsidR="00D27DE1" w:rsidRPr="00D27DE1" w:rsidRDefault="00D27DE1" w:rsidP="00D27DE1">
      <w:pPr>
        <w:pStyle w:val="Style1"/>
        <w:widowControl/>
        <w:tabs>
          <w:tab w:val="left" w:pos="4440"/>
        </w:tabs>
        <w:spacing w:line="240" w:lineRule="auto"/>
        <w:ind w:left="284" w:firstLine="0"/>
        <w:rPr>
          <w:rStyle w:val="FontStyle11"/>
          <w:sz w:val="24"/>
          <w:szCs w:val="24"/>
          <w:lang w:val="en-US"/>
        </w:rPr>
      </w:pPr>
      <w:r w:rsidRPr="00D27DE1">
        <w:rPr>
          <w:rStyle w:val="FontStyle11"/>
          <w:sz w:val="24"/>
          <w:szCs w:val="24"/>
          <w:lang w:val="de-DE"/>
        </w:rPr>
        <w:t>5. An welche Staaten grenzt die BRD?</w:t>
      </w:r>
    </w:p>
    <w:p w:rsidR="00D27DE1" w:rsidRPr="00D27DE1" w:rsidRDefault="00D27DE1" w:rsidP="00D27DE1">
      <w:pPr>
        <w:pStyle w:val="Style1"/>
        <w:widowControl/>
        <w:spacing w:line="240" w:lineRule="auto"/>
        <w:ind w:left="284" w:firstLine="0"/>
        <w:rPr>
          <w:rStyle w:val="FontStyle11"/>
          <w:sz w:val="24"/>
          <w:szCs w:val="24"/>
          <w:lang w:val="de-DE"/>
        </w:rPr>
      </w:pPr>
      <w:r w:rsidRPr="00D27DE1">
        <w:rPr>
          <w:rStyle w:val="FontStyle11"/>
          <w:sz w:val="24"/>
          <w:szCs w:val="24"/>
          <w:lang w:val="de-DE"/>
        </w:rPr>
        <w:t>6. Wie heißt der größte Fluss der BRD?</w:t>
      </w:r>
    </w:p>
    <w:p w:rsidR="00D27DE1" w:rsidRPr="00D27DE1" w:rsidRDefault="00D27DE1" w:rsidP="00D27DE1">
      <w:pPr>
        <w:pStyle w:val="Style4"/>
        <w:widowControl/>
        <w:ind w:left="284"/>
        <w:rPr>
          <w:rStyle w:val="FontStyle11"/>
          <w:sz w:val="24"/>
          <w:szCs w:val="24"/>
          <w:lang w:val="de-DE"/>
        </w:rPr>
      </w:pPr>
      <w:r w:rsidRPr="00D27DE1">
        <w:rPr>
          <w:rStyle w:val="FontStyle11"/>
          <w:sz w:val="24"/>
          <w:szCs w:val="24"/>
          <w:lang w:val="de-DE"/>
        </w:rPr>
        <w:t>7. Welcher Fluss fließt von- Westen nach Osten?</w:t>
      </w:r>
    </w:p>
    <w:p w:rsidR="00D27DE1" w:rsidRPr="00D27DE1" w:rsidRDefault="00D27DE1" w:rsidP="00D27DE1">
      <w:pPr>
        <w:pStyle w:val="Style6"/>
        <w:widowControl/>
        <w:tabs>
          <w:tab w:val="left" w:pos="226"/>
        </w:tabs>
        <w:ind w:left="284"/>
        <w:rPr>
          <w:rStyle w:val="FontStyle11"/>
          <w:sz w:val="24"/>
          <w:szCs w:val="24"/>
          <w:lang w:val="de-DE"/>
        </w:rPr>
      </w:pPr>
      <w:r w:rsidRPr="00D27DE1">
        <w:rPr>
          <w:rStyle w:val="FontStyle11"/>
          <w:sz w:val="24"/>
          <w:szCs w:val="24"/>
          <w:lang w:val="de-DE"/>
        </w:rPr>
        <w:t>8. Wie heißt das höchste Gebirge im Süden?</w:t>
      </w:r>
    </w:p>
    <w:p w:rsidR="00D27DE1" w:rsidRPr="00D27DE1" w:rsidRDefault="00D27DE1" w:rsidP="00D27DE1">
      <w:pPr>
        <w:pStyle w:val="Style6"/>
        <w:widowControl/>
        <w:tabs>
          <w:tab w:val="left" w:pos="317"/>
        </w:tabs>
        <w:ind w:left="284"/>
        <w:rPr>
          <w:rStyle w:val="FontStyle11"/>
          <w:sz w:val="24"/>
          <w:szCs w:val="24"/>
          <w:lang w:val="de-DE"/>
        </w:rPr>
      </w:pPr>
      <w:r w:rsidRPr="00D27DE1">
        <w:rPr>
          <w:rStyle w:val="FontStyle11"/>
          <w:sz w:val="24"/>
          <w:szCs w:val="24"/>
          <w:lang w:val="de-DE"/>
        </w:rPr>
        <w:t>9. Wie ist das Klima der BRD im Westen und im Osten?</w:t>
      </w:r>
      <w:r w:rsidRPr="00D27DE1">
        <w:rPr>
          <w:rStyle w:val="FontStyle11"/>
          <w:sz w:val="24"/>
          <w:szCs w:val="24"/>
          <w:lang w:val="de-DE"/>
        </w:rPr>
        <w:br/>
        <w:t>10. Was für ein Staat ist die Bundesrepublik Deutschland?</w:t>
      </w:r>
    </w:p>
    <w:p w:rsidR="00D27DE1" w:rsidRPr="00D27DE1" w:rsidRDefault="00D27DE1" w:rsidP="00D27DE1">
      <w:pPr>
        <w:pStyle w:val="Style7"/>
        <w:widowControl/>
        <w:spacing w:line="240" w:lineRule="exact"/>
        <w:ind w:left="284"/>
        <w:rPr>
          <w:lang w:val="en-US"/>
        </w:rPr>
      </w:pPr>
    </w:p>
    <w:p w:rsidR="00D27DE1" w:rsidRPr="00D27DE1" w:rsidRDefault="00D27DE1" w:rsidP="00D27DE1">
      <w:pPr>
        <w:pStyle w:val="Style7"/>
        <w:widowControl/>
        <w:spacing w:before="96"/>
        <w:rPr>
          <w:rStyle w:val="FontStyle12"/>
          <w:sz w:val="24"/>
          <w:szCs w:val="24"/>
          <w:lang w:eastAsia="de-DE"/>
        </w:rPr>
      </w:pPr>
      <w:r w:rsidRPr="00D27DE1">
        <w:rPr>
          <w:rStyle w:val="FontStyle12"/>
          <w:sz w:val="24"/>
          <w:szCs w:val="24"/>
          <w:lang w:eastAsia="de-DE"/>
        </w:rPr>
        <w:t>Зад</w:t>
      </w:r>
      <w:r w:rsidRPr="00D27DE1">
        <w:rPr>
          <w:rStyle w:val="FontStyle12"/>
          <w:sz w:val="24"/>
          <w:szCs w:val="24"/>
          <w:lang w:val="de-DE" w:eastAsia="de-DE"/>
        </w:rPr>
        <w:t xml:space="preserve">.12. </w:t>
      </w:r>
      <w:r w:rsidRPr="00D27DE1">
        <w:rPr>
          <w:rStyle w:val="FontStyle12"/>
          <w:sz w:val="24"/>
          <w:szCs w:val="24"/>
          <w:lang w:eastAsia="de-DE"/>
        </w:rPr>
        <w:t>Задайте</w:t>
      </w:r>
      <w:r w:rsidRPr="00D27DE1">
        <w:rPr>
          <w:rStyle w:val="FontStyle12"/>
          <w:sz w:val="24"/>
          <w:szCs w:val="24"/>
          <w:lang w:val="de-DE" w:eastAsia="de-DE"/>
        </w:rPr>
        <w:t xml:space="preserve"> </w:t>
      </w:r>
      <w:r w:rsidRPr="00D27DE1">
        <w:rPr>
          <w:rStyle w:val="FontStyle12"/>
          <w:sz w:val="24"/>
          <w:szCs w:val="24"/>
          <w:lang w:eastAsia="de-DE"/>
        </w:rPr>
        <w:t>вопросы</w:t>
      </w:r>
      <w:r w:rsidRPr="00D27DE1">
        <w:rPr>
          <w:rStyle w:val="FontStyle12"/>
          <w:sz w:val="24"/>
          <w:szCs w:val="24"/>
          <w:lang w:val="de-DE" w:eastAsia="de-DE"/>
        </w:rPr>
        <w:t xml:space="preserve"> </w:t>
      </w:r>
      <w:r w:rsidRPr="00D27DE1">
        <w:rPr>
          <w:rStyle w:val="FontStyle12"/>
          <w:sz w:val="24"/>
          <w:szCs w:val="24"/>
          <w:lang w:eastAsia="de-DE"/>
        </w:rPr>
        <w:t>к</w:t>
      </w:r>
      <w:r w:rsidRPr="00D27DE1">
        <w:rPr>
          <w:rStyle w:val="FontStyle12"/>
          <w:sz w:val="24"/>
          <w:szCs w:val="24"/>
          <w:lang w:val="de-DE" w:eastAsia="de-DE"/>
        </w:rPr>
        <w:t xml:space="preserve"> </w:t>
      </w:r>
      <w:r w:rsidRPr="00D27DE1">
        <w:rPr>
          <w:rStyle w:val="FontStyle12"/>
          <w:sz w:val="24"/>
          <w:szCs w:val="24"/>
          <w:lang w:eastAsia="de-DE"/>
        </w:rPr>
        <w:t>данным</w:t>
      </w:r>
      <w:r w:rsidRPr="00D27DE1">
        <w:rPr>
          <w:rStyle w:val="FontStyle12"/>
          <w:sz w:val="24"/>
          <w:szCs w:val="24"/>
          <w:lang w:val="de-DE" w:eastAsia="de-DE"/>
        </w:rPr>
        <w:t xml:space="preserve"> </w:t>
      </w:r>
      <w:r w:rsidRPr="00D27DE1">
        <w:rPr>
          <w:rStyle w:val="FontStyle12"/>
          <w:sz w:val="24"/>
          <w:szCs w:val="24"/>
          <w:lang w:eastAsia="de-DE"/>
        </w:rPr>
        <w:t>под</w:t>
      </w:r>
      <w:r w:rsidRPr="00D27DE1">
        <w:rPr>
          <w:rStyle w:val="FontStyle12"/>
          <w:sz w:val="24"/>
          <w:szCs w:val="24"/>
          <w:lang w:val="de-DE" w:eastAsia="de-DE"/>
        </w:rPr>
        <w:t xml:space="preserve"> </w:t>
      </w:r>
      <w:r w:rsidRPr="00D27DE1">
        <w:rPr>
          <w:rStyle w:val="FontStyle12"/>
          <w:sz w:val="24"/>
          <w:szCs w:val="24"/>
          <w:lang w:eastAsia="de-DE"/>
        </w:rPr>
        <w:t>чертой</w:t>
      </w:r>
      <w:r w:rsidRPr="00D27DE1">
        <w:rPr>
          <w:rStyle w:val="FontStyle12"/>
          <w:sz w:val="24"/>
          <w:szCs w:val="24"/>
          <w:lang w:val="de-DE" w:eastAsia="de-DE"/>
        </w:rPr>
        <w:t xml:space="preserve"> </w:t>
      </w:r>
      <w:r w:rsidRPr="00D27DE1">
        <w:rPr>
          <w:rStyle w:val="FontStyle12"/>
          <w:sz w:val="24"/>
          <w:szCs w:val="24"/>
          <w:lang w:eastAsia="de-DE"/>
        </w:rPr>
        <w:t>предложениям</w:t>
      </w:r>
      <w:r w:rsidRPr="00D27DE1">
        <w:rPr>
          <w:rStyle w:val="FontStyle12"/>
          <w:sz w:val="24"/>
          <w:szCs w:val="24"/>
          <w:lang w:val="de-DE" w:eastAsia="de-DE"/>
        </w:rPr>
        <w:t xml:space="preserve">      </w:t>
      </w:r>
    </w:p>
    <w:p w:rsidR="00D27DE1" w:rsidRPr="00D27DE1" w:rsidRDefault="00D27DE1" w:rsidP="00D27DE1">
      <w:pPr>
        <w:pStyle w:val="Style7"/>
        <w:widowControl/>
        <w:tabs>
          <w:tab w:val="left" w:pos="1536"/>
          <w:tab w:val="left" w:pos="3384"/>
          <w:tab w:val="left" w:pos="4675"/>
        </w:tabs>
        <w:spacing w:before="178"/>
        <w:rPr>
          <w:rStyle w:val="FontStyle11"/>
          <w:sz w:val="24"/>
          <w:szCs w:val="24"/>
          <w:lang w:val="en-US"/>
        </w:rPr>
      </w:pPr>
      <w:r w:rsidRPr="00D27DE1">
        <w:rPr>
          <w:rStyle w:val="FontStyle11"/>
          <w:sz w:val="24"/>
          <w:szCs w:val="24"/>
          <w:lang w:val="de-DE"/>
        </w:rPr>
        <w:t>Welche Fragen stellen Sie?</w:t>
      </w:r>
    </w:p>
    <w:p w:rsidR="00D27DE1" w:rsidRPr="00D27DE1" w:rsidRDefault="00D27DE1" w:rsidP="00D27DE1">
      <w:pPr>
        <w:pStyle w:val="Style7"/>
        <w:widowControl/>
        <w:tabs>
          <w:tab w:val="left" w:pos="1536"/>
          <w:tab w:val="left" w:pos="3384"/>
          <w:tab w:val="left" w:pos="4675"/>
        </w:tabs>
        <w:spacing w:before="178"/>
        <w:rPr>
          <w:rStyle w:val="FontStyle12"/>
          <w:spacing w:val="30"/>
          <w:sz w:val="24"/>
          <w:szCs w:val="24"/>
          <w:u w:val="single"/>
          <w:lang w:val="en-US"/>
        </w:rPr>
      </w:pPr>
      <w:r w:rsidRPr="00D27DE1">
        <w:rPr>
          <w:rStyle w:val="FontStyle11"/>
          <w:sz w:val="24"/>
          <w:szCs w:val="24"/>
          <w:lang w:val="de-DE"/>
        </w:rPr>
        <w:t>1. ________________________________________________________________</w:t>
      </w:r>
    </w:p>
    <w:p w:rsidR="00D27DE1" w:rsidRPr="00D27DE1" w:rsidRDefault="00D27DE1" w:rsidP="00D27DE1">
      <w:pPr>
        <w:pStyle w:val="Style9"/>
        <w:widowControl/>
        <w:tabs>
          <w:tab w:val="left" w:pos="3552"/>
        </w:tabs>
        <w:spacing w:before="48"/>
        <w:rPr>
          <w:rStyle w:val="FontStyle11"/>
          <w:sz w:val="24"/>
          <w:szCs w:val="24"/>
          <w:lang w:val="de-DE" w:eastAsia="de-DE"/>
        </w:rPr>
      </w:pPr>
      <w:r w:rsidRPr="00D27DE1">
        <w:rPr>
          <w:rStyle w:val="FontStyle11"/>
          <w:sz w:val="24"/>
          <w:szCs w:val="24"/>
          <w:lang w:val="de-DE" w:eastAsia="de-DE"/>
        </w:rPr>
        <w:t>Im Osten grenzt die BRD an die Tschechische Republik und</w:t>
      </w:r>
      <w:r w:rsidRPr="00D27DE1">
        <w:rPr>
          <w:rStyle w:val="FontStyle11"/>
          <w:sz w:val="24"/>
          <w:szCs w:val="24"/>
          <w:lang w:val="de-DE" w:eastAsia="de-DE"/>
        </w:rPr>
        <w:br/>
        <w:t>an Polen.</w:t>
      </w:r>
    </w:p>
    <w:p w:rsidR="00D27DE1" w:rsidRPr="00D27DE1" w:rsidRDefault="00D27DE1" w:rsidP="00D27DE1">
      <w:pPr>
        <w:pStyle w:val="Style9"/>
        <w:widowControl/>
        <w:tabs>
          <w:tab w:val="left" w:pos="3552"/>
        </w:tabs>
        <w:spacing w:before="48"/>
        <w:rPr>
          <w:rStyle w:val="FontStyle11"/>
          <w:sz w:val="24"/>
          <w:szCs w:val="24"/>
          <w:lang w:val="de-DE" w:eastAsia="de-DE"/>
        </w:rPr>
      </w:pPr>
    </w:p>
    <w:p w:rsidR="00D27DE1" w:rsidRPr="00D27DE1" w:rsidRDefault="00D27DE1" w:rsidP="00D27DE1">
      <w:pPr>
        <w:pStyle w:val="Style9"/>
        <w:widowControl/>
        <w:tabs>
          <w:tab w:val="left" w:pos="3552"/>
        </w:tabs>
        <w:spacing w:before="48"/>
        <w:rPr>
          <w:rStyle w:val="FontStyle11"/>
          <w:sz w:val="24"/>
          <w:szCs w:val="24"/>
          <w:lang w:val="de-DE" w:eastAsia="de-DE"/>
        </w:rPr>
      </w:pPr>
      <w:r w:rsidRPr="00D27DE1">
        <w:rPr>
          <w:rStyle w:val="FontStyle11"/>
          <w:sz w:val="24"/>
          <w:szCs w:val="24"/>
          <w:lang w:val="de-DE" w:eastAsia="de-DE"/>
        </w:rPr>
        <w:t>2.</w:t>
      </w:r>
      <w:r w:rsidRPr="00D27DE1">
        <w:rPr>
          <w:rStyle w:val="FontStyle11"/>
          <w:sz w:val="24"/>
          <w:szCs w:val="24"/>
          <w:u w:val="single"/>
          <w:lang w:val="de-DE" w:eastAsia="de-DE"/>
        </w:rPr>
        <w:t>_________________________________________________________________</w:t>
      </w:r>
      <w:r w:rsidRPr="00D27DE1">
        <w:rPr>
          <w:rStyle w:val="FontStyle11"/>
          <w:sz w:val="24"/>
          <w:szCs w:val="24"/>
          <w:lang w:val="de-DE" w:eastAsia="de-DE"/>
        </w:rPr>
        <w:t>Die Nordsee und die Ostsee bilden die natürliche Grenze der</w:t>
      </w:r>
      <w:r w:rsidRPr="00D27DE1">
        <w:rPr>
          <w:rStyle w:val="FontStyle11"/>
          <w:sz w:val="24"/>
          <w:szCs w:val="24"/>
          <w:lang w:val="de-DE" w:eastAsia="de-DE"/>
        </w:rPr>
        <w:br/>
        <w:t>BRD im Norden.</w:t>
      </w:r>
    </w:p>
    <w:p w:rsidR="00D27DE1" w:rsidRPr="00D27DE1" w:rsidRDefault="00D27DE1" w:rsidP="00D27DE1">
      <w:pPr>
        <w:pStyle w:val="Style7"/>
        <w:widowControl/>
        <w:spacing w:before="101"/>
        <w:jc w:val="both"/>
        <w:rPr>
          <w:rStyle w:val="FontStyle12"/>
          <w:sz w:val="24"/>
          <w:szCs w:val="24"/>
          <w:lang w:val="en-US"/>
        </w:rPr>
      </w:pPr>
      <w:r w:rsidRPr="00D27DE1">
        <w:rPr>
          <w:rStyle w:val="FontStyle11"/>
          <w:sz w:val="24"/>
          <w:szCs w:val="24"/>
          <w:lang w:val="de-DE" w:eastAsia="de-DE"/>
        </w:rPr>
        <w:t>3.________________________________________________________________</w:t>
      </w:r>
    </w:p>
    <w:p w:rsidR="00D27DE1" w:rsidRPr="00D27DE1" w:rsidRDefault="00D27DE1" w:rsidP="00D27DE1">
      <w:pPr>
        <w:pStyle w:val="Style9"/>
        <w:widowControl/>
        <w:spacing w:before="101" w:line="240" w:lineRule="auto"/>
        <w:rPr>
          <w:rStyle w:val="FontStyle11"/>
          <w:sz w:val="24"/>
          <w:szCs w:val="24"/>
          <w:lang w:val="de-DE" w:eastAsia="de-DE"/>
        </w:rPr>
      </w:pPr>
      <w:r w:rsidRPr="00D27DE1">
        <w:rPr>
          <w:rStyle w:val="FontStyle11"/>
          <w:sz w:val="24"/>
          <w:szCs w:val="24"/>
          <w:lang w:val="de-DE" w:eastAsia="de-DE"/>
        </w:rPr>
        <w:t>Die BRD hat viele schöne und reizvolle Landschaften.</w:t>
      </w:r>
    </w:p>
    <w:p w:rsidR="00D27DE1" w:rsidRPr="00D27DE1" w:rsidRDefault="00D27DE1" w:rsidP="00D27DE1">
      <w:pPr>
        <w:pStyle w:val="Style9"/>
        <w:widowControl/>
        <w:spacing w:before="101" w:line="240" w:lineRule="auto"/>
        <w:rPr>
          <w:rStyle w:val="FontStyle11"/>
          <w:sz w:val="24"/>
          <w:szCs w:val="24"/>
          <w:lang w:val="de-DE" w:eastAsia="de-DE"/>
        </w:rPr>
      </w:pPr>
      <w:r w:rsidRPr="00D27DE1">
        <w:rPr>
          <w:rStyle w:val="FontStyle11"/>
          <w:sz w:val="24"/>
          <w:szCs w:val="24"/>
          <w:lang w:val="de-DE" w:eastAsia="de-DE"/>
        </w:rPr>
        <w:t>4. __________________________________________________________________</w:t>
      </w:r>
    </w:p>
    <w:p w:rsidR="00D27DE1" w:rsidRPr="00D27DE1" w:rsidRDefault="00D27DE1" w:rsidP="00D27DE1">
      <w:pPr>
        <w:pStyle w:val="Style8"/>
        <w:widowControl/>
        <w:tabs>
          <w:tab w:val="left" w:pos="2174"/>
        </w:tabs>
        <w:spacing w:before="48" w:line="312" w:lineRule="exact"/>
        <w:jc w:val="both"/>
        <w:rPr>
          <w:rStyle w:val="FontStyle11"/>
          <w:sz w:val="24"/>
          <w:szCs w:val="24"/>
          <w:lang w:val="de-DE"/>
        </w:rPr>
      </w:pPr>
      <w:r w:rsidRPr="00D27DE1">
        <w:rPr>
          <w:rStyle w:val="FontStyle11"/>
          <w:sz w:val="24"/>
          <w:szCs w:val="24"/>
          <w:lang w:val="de-DE"/>
        </w:rPr>
        <w:t xml:space="preserve">Im Süden liegen die Alpen mit dem höchsten Berg, der die Zugspitze heißt. </w:t>
      </w:r>
    </w:p>
    <w:p w:rsidR="00D27DE1" w:rsidRPr="00D27DE1" w:rsidRDefault="00D27DE1" w:rsidP="00D27DE1">
      <w:pPr>
        <w:pStyle w:val="Style8"/>
        <w:widowControl/>
        <w:tabs>
          <w:tab w:val="left" w:pos="2174"/>
        </w:tabs>
        <w:spacing w:before="48" w:line="312" w:lineRule="exact"/>
        <w:jc w:val="both"/>
        <w:rPr>
          <w:rStyle w:val="FontStyle14"/>
          <w:lang w:val="en-US"/>
        </w:rPr>
      </w:pPr>
      <w:r w:rsidRPr="00D27DE1">
        <w:rPr>
          <w:rStyle w:val="FontStyle11"/>
          <w:sz w:val="24"/>
          <w:szCs w:val="24"/>
          <w:lang w:val="de-DE"/>
        </w:rPr>
        <w:t>5. __________________________________________________________________</w:t>
      </w:r>
    </w:p>
    <w:p w:rsidR="00D27DE1" w:rsidRPr="00D27DE1" w:rsidRDefault="00D27DE1" w:rsidP="00D27DE1">
      <w:pPr>
        <w:pStyle w:val="Style9"/>
        <w:widowControl/>
        <w:spacing w:line="312" w:lineRule="exact"/>
        <w:jc w:val="left"/>
        <w:rPr>
          <w:rStyle w:val="FontStyle11"/>
          <w:sz w:val="24"/>
          <w:szCs w:val="24"/>
          <w:lang w:val="en-US" w:eastAsia="de-DE"/>
        </w:rPr>
      </w:pPr>
      <w:r w:rsidRPr="00D27DE1">
        <w:rPr>
          <w:rStyle w:val="FontStyle11"/>
          <w:sz w:val="24"/>
          <w:szCs w:val="24"/>
          <w:lang w:val="de-DE" w:eastAsia="de-DE"/>
        </w:rPr>
        <w:t>Die Deutschen nennen den Fluss Rhein den "Vater Rhein".</w:t>
      </w:r>
    </w:p>
    <w:p w:rsidR="00D27DE1" w:rsidRPr="00D27DE1" w:rsidRDefault="00D27DE1" w:rsidP="00D27DE1">
      <w:pPr>
        <w:pStyle w:val="Style9"/>
        <w:widowControl/>
        <w:spacing w:line="312" w:lineRule="exact"/>
        <w:ind w:left="317"/>
        <w:jc w:val="left"/>
        <w:rPr>
          <w:rStyle w:val="FontStyle11"/>
          <w:sz w:val="24"/>
          <w:szCs w:val="24"/>
          <w:lang w:val="de-DE" w:eastAsia="de-DE"/>
        </w:rPr>
      </w:pPr>
    </w:p>
    <w:p w:rsidR="00D27DE1" w:rsidRPr="00D27DE1" w:rsidRDefault="00D27DE1" w:rsidP="00D27DE1">
      <w:pPr>
        <w:pStyle w:val="Style9"/>
        <w:widowControl/>
        <w:tabs>
          <w:tab w:val="left" w:pos="4286"/>
        </w:tabs>
        <w:spacing w:line="312" w:lineRule="exact"/>
        <w:jc w:val="left"/>
        <w:rPr>
          <w:rStyle w:val="FontStyle11"/>
          <w:sz w:val="24"/>
          <w:szCs w:val="24"/>
          <w:lang w:val="de-DE" w:eastAsia="de-DE"/>
        </w:rPr>
      </w:pPr>
      <w:r w:rsidRPr="00D27DE1">
        <w:rPr>
          <w:rStyle w:val="FontStyle11"/>
          <w:sz w:val="24"/>
          <w:szCs w:val="24"/>
          <w:lang w:val="de-DE" w:eastAsia="de-DE"/>
        </w:rPr>
        <w:t>6. __________________________________________________________________</w:t>
      </w:r>
    </w:p>
    <w:p w:rsidR="00D27DE1" w:rsidRPr="00D27DE1" w:rsidRDefault="00D27DE1" w:rsidP="00D27DE1">
      <w:pPr>
        <w:pStyle w:val="Style9"/>
        <w:widowControl/>
        <w:tabs>
          <w:tab w:val="left" w:pos="4286"/>
        </w:tabs>
        <w:spacing w:line="312" w:lineRule="exact"/>
        <w:jc w:val="left"/>
        <w:rPr>
          <w:rStyle w:val="FontStyle11"/>
          <w:sz w:val="24"/>
          <w:szCs w:val="24"/>
          <w:lang w:val="de-DE" w:eastAsia="de-DE"/>
        </w:rPr>
      </w:pPr>
      <w:r w:rsidRPr="00D27DE1">
        <w:rPr>
          <w:rStyle w:val="FontStyle11"/>
          <w:sz w:val="24"/>
          <w:szCs w:val="24"/>
          <w:lang w:val="de-DE" w:eastAsia="de-DE"/>
        </w:rPr>
        <w:t>Die BRD ist an den Seen sehr reich.</w:t>
      </w:r>
    </w:p>
    <w:p w:rsidR="00D27DE1" w:rsidRPr="00D27DE1" w:rsidRDefault="00D27DE1" w:rsidP="00D27DE1">
      <w:pPr>
        <w:pStyle w:val="Style9"/>
        <w:widowControl/>
        <w:tabs>
          <w:tab w:val="left" w:pos="4286"/>
        </w:tabs>
        <w:spacing w:line="312" w:lineRule="exact"/>
        <w:ind w:left="322"/>
        <w:jc w:val="left"/>
        <w:rPr>
          <w:rStyle w:val="FontStyle11"/>
          <w:sz w:val="24"/>
          <w:szCs w:val="24"/>
          <w:lang w:val="de-DE" w:eastAsia="de-DE"/>
        </w:rPr>
      </w:pPr>
    </w:p>
    <w:p w:rsidR="00D27DE1" w:rsidRPr="00D27DE1" w:rsidRDefault="00D27DE1" w:rsidP="00D27DE1">
      <w:pPr>
        <w:pStyle w:val="Style9"/>
        <w:widowControl/>
        <w:tabs>
          <w:tab w:val="left" w:pos="4286"/>
        </w:tabs>
        <w:spacing w:line="312" w:lineRule="exact"/>
        <w:jc w:val="left"/>
        <w:rPr>
          <w:rStyle w:val="FontStyle11"/>
          <w:sz w:val="24"/>
          <w:szCs w:val="24"/>
          <w:lang w:val="de-DE" w:eastAsia="de-DE"/>
        </w:rPr>
      </w:pPr>
      <w:r w:rsidRPr="00D27DE1">
        <w:rPr>
          <w:rStyle w:val="FontStyle11"/>
          <w:sz w:val="24"/>
          <w:szCs w:val="24"/>
          <w:lang w:val="de-DE" w:eastAsia="de-DE"/>
        </w:rPr>
        <w:t>7.  __________________________________________________________________</w:t>
      </w:r>
    </w:p>
    <w:p w:rsidR="00D27DE1" w:rsidRPr="00D27DE1" w:rsidRDefault="00D27DE1" w:rsidP="00D27DE1">
      <w:pPr>
        <w:pStyle w:val="Style9"/>
        <w:widowControl/>
        <w:tabs>
          <w:tab w:val="left" w:pos="4286"/>
        </w:tabs>
        <w:spacing w:line="312" w:lineRule="exact"/>
        <w:jc w:val="left"/>
        <w:rPr>
          <w:rStyle w:val="FontStyle11"/>
          <w:sz w:val="24"/>
          <w:szCs w:val="24"/>
          <w:lang w:val="de-DE"/>
        </w:rPr>
      </w:pPr>
      <w:r w:rsidRPr="00D27DE1">
        <w:rPr>
          <w:rStyle w:val="FontStyle11"/>
          <w:sz w:val="24"/>
          <w:szCs w:val="24"/>
          <w:lang w:val="de-DE"/>
        </w:rPr>
        <w:lastRenderedPageBreak/>
        <w:t>In der BRD gibt es keine Urwälder.</w:t>
      </w:r>
    </w:p>
    <w:p w:rsidR="00D27DE1" w:rsidRPr="00D27DE1" w:rsidRDefault="00D27DE1" w:rsidP="00D27DE1">
      <w:pPr>
        <w:pStyle w:val="Style9"/>
        <w:widowControl/>
        <w:tabs>
          <w:tab w:val="left" w:pos="4286"/>
        </w:tabs>
        <w:spacing w:line="312" w:lineRule="exact"/>
        <w:jc w:val="left"/>
        <w:rPr>
          <w:rStyle w:val="FontStyle11"/>
          <w:sz w:val="24"/>
          <w:szCs w:val="24"/>
          <w:lang w:val="de-DE"/>
        </w:rPr>
      </w:pPr>
    </w:p>
    <w:p w:rsidR="00D27DE1" w:rsidRPr="00D27DE1" w:rsidRDefault="00D27DE1" w:rsidP="00D27DE1">
      <w:pPr>
        <w:pStyle w:val="Style9"/>
        <w:widowControl/>
        <w:tabs>
          <w:tab w:val="left" w:pos="4286"/>
        </w:tabs>
        <w:spacing w:line="312" w:lineRule="exact"/>
        <w:jc w:val="left"/>
        <w:rPr>
          <w:rStyle w:val="FontStyle11"/>
          <w:sz w:val="24"/>
          <w:szCs w:val="24"/>
          <w:lang w:val="de-DE"/>
        </w:rPr>
      </w:pPr>
      <w:r w:rsidRPr="00D27DE1">
        <w:rPr>
          <w:rStyle w:val="FontStyle11"/>
          <w:sz w:val="24"/>
          <w:szCs w:val="24"/>
          <w:lang w:val="de-DE"/>
        </w:rPr>
        <w:t>8. __________________________________________________________________</w:t>
      </w:r>
    </w:p>
    <w:p w:rsidR="00D27DE1" w:rsidRPr="00D27DE1" w:rsidRDefault="00D27DE1" w:rsidP="00D27DE1">
      <w:pPr>
        <w:pStyle w:val="Style9"/>
        <w:widowControl/>
        <w:spacing w:before="72" w:line="240" w:lineRule="auto"/>
        <w:rPr>
          <w:rStyle w:val="FontStyle11"/>
          <w:sz w:val="24"/>
          <w:szCs w:val="24"/>
          <w:lang w:val="de-DE" w:eastAsia="de-DE"/>
        </w:rPr>
      </w:pPr>
      <w:r w:rsidRPr="00D27DE1">
        <w:rPr>
          <w:rStyle w:val="FontStyle11"/>
          <w:sz w:val="24"/>
          <w:szCs w:val="24"/>
          <w:lang w:val="de-DE" w:eastAsia="de-DE"/>
        </w:rPr>
        <w:t>Die BRD ist ein Bundesstaat, der sich in 16 Länder gliedert.</w:t>
      </w:r>
    </w:p>
    <w:p w:rsidR="00D27DE1" w:rsidRPr="00D27DE1" w:rsidRDefault="00D27DE1" w:rsidP="00D27DE1">
      <w:pPr>
        <w:pStyle w:val="Style3"/>
        <w:widowControl/>
        <w:spacing w:line="240" w:lineRule="exact"/>
        <w:jc w:val="both"/>
        <w:rPr>
          <w:lang w:val="en-US"/>
        </w:rPr>
      </w:pPr>
    </w:p>
    <w:p w:rsidR="00D27DE1" w:rsidRPr="003D4B94" w:rsidRDefault="00D27DE1" w:rsidP="00671FCB">
      <w:pPr>
        <w:pStyle w:val="Style9"/>
        <w:widowControl/>
        <w:spacing w:before="170" w:line="240" w:lineRule="auto"/>
        <w:ind w:left="180" w:right="1649"/>
        <w:rPr>
          <w:rStyle w:val="FontStyle13"/>
          <w:b/>
          <w:lang w:val="en-US"/>
        </w:rPr>
      </w:pPr>
    </w:p>
    <w:p w:rsidR="009365C0" w:rsidRPr="00D27DE1" w:rsidRDefault="009365C0">
      <w:pPr>
        <w:rPr>
          <w:lang w:val="en-US"/>
        </w:rPr>
      </w:pPr>
    </w:p>
    <w:sectPr w:rsidR="009365C0" w:rsidRPr="00D27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145"/>
    <w:multiLevelType w:val="hybridMultilevel"/>
    <w:tmpl w:val="3FF288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C51B62"/>
    <w:multiLevelType w:val="hybridMultilevel"/>
    <w:tmpl w:val="3F143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ED481F"/>
    <w:multiLevelType w:val="hybridMultilevel"/>
    <w:tmpl w:val="72AEFFC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97D"/>
    <w:rsid w:val="003D4B94"/>
    <w:rsid w:val="0042197D"/>
    <w:rsid w:val="00671FCB"/>
    <w:rsid w:val="009365C0"/>
    <w:rsid w:val="00D27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D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D27DE1"/>
    <w:pPr>
      <w:widowControl w:val="0"/>
      <w:autoSpaceDE w:val="0"/>
      <w:autoSpaceDN w:val="0"/>
      <w:adjustRightInd w:val="0"/>
      <w:spacing w:line="288" w:lineRule="exact"/>
      <w:ind w:firstLine="336"/>
      <w:jc w:val="both"/>
    </w:pPr>
  </w:style>
  <w:style w:type="paragraph" w:customStyle="1" w:styleId="Style2">
    <w:name w:val="Style2"/>
    <w:basedOn w:val="a"/>
    <w:rsid w:val="00D27DE1"/>
    <w:pPr>
      <w:widowControl w:val="0"/>
      <w:autoSpaceDE w:val="0"/>
      <w:autoSpaceDN w:val="0"/>
      <w:adjustRightInd w:val="0"/>
    </w:pPr>
  </w:style>
  <w:style w:type="paragraph" w:customStyle="1" w:styleId="Style3">
    <w:name w:val="Style3"/>
    <w:basedOn w:val="a"/>
    <w:rsid w:val="00D27DE1"/>
    <w:pPr>
      <w:widowControl w:val="0"/>
      <w:autoSpaceDE w:val="0"/>
      <w:autoSpaceDN w:val="0"/>
      <w:adjustRightInd w:val="0"/>
    </w:pPr>
  </w:style>
  <w:style w:type="paragraph" w:customStyle="1" w:styleId="Style4">
    <w:name w:val="Style4"/>
    <w:basedOn w:val="a"/>
    <w:rsid w:val="00D27DE1"/>
    <w:pPr>
      <w:widowControl w:val="0"/>
      <w:autoSpaceDE w:val="0"/>
      <w:autoSpaceDN w:val="0"/>
      <w:adjustRightInd w:val="0"/>
    </w:pPr>
  </w:style>
  <w:style w:type="paragraph" w:customStyle="1" w:styleId="Style5">
    <w:name w:val="Style5"/>
    <w:basedOn w:val="a"/>
    <w:rsid w:val="00D27DE1"/>
    <w:pPr>
      <w:widowControl w:val="0"/>
      <w:autoSpaceDE w:val="0"/>
      <w:autoSpaceDN w:val="0"/>
      <w:adjustRightInd w:val="0"/>
      <w:spacing w:line="281" w:lineRule="exact"/>
      <w:jc w:val="both"/>
    </w:pPr>
  </w:style>
  <w:style w:type="paragraph" w:customStyle="1" w:styleId="Style6">
    <w:name w:val="Style6"/>
    <w:basedOn w:val="a"/>
    <w:rsid w:val="00D27DE1"/>
    <w:pPr>
      <w:widowControl w:val="0"/>
      <w:autoSpaceDE w:val="0"/>
      <w:autoSpaceDN w:val="0"/>
      <w:adjustRightInd w:val="0"/>
    </w:pPr>
  </w:style>
  <w:style w:type="paragraph" w:customStyle="1" w:styleId="Style7">
    <w:name w:val="Style7"/>
    <w:basedOn w:val="a"/>
    <w:rsid w:val="00D27DE1"/>
    <w:pPr>
      <w:widowControl w:val="0"/>
      <w:autoSpaceDE w:val="0"/>
      <w:autoSpaceDN w:val="0"/>
      <w:adjustRightInd w:val="0"/>
    </w:pPr>
  </w:style>
  <w:style w:type="paragraph" w:customStyle="1" w:styleId="Style8">
    <w:name w:val="Style8"/>
    <w:basedOn w:val="a"/>
    <w:rsid w:val="00D27DE1"/>
    <w:pPr>
      <w:widowControl w:val="0"/>
      <w:autoSpaceDE w:val="0"/>
      <w:autoSpaceDN w:val="0"/>
      <w:adjustRightInd w:val="0"/>
    </w:pPr>
  </w:style>
  <w:style w:type="paragraph" w:customStyle="1" w:styleId="Style9">
    <w:name w:val="Style9"/>
    <w:basedOn w:val="a"/>
    <w:rsid w:val="00D27DE1"/>
    <w:pPr>
      <w:widowControl w:val="0"/>
      <w:autoSpaceDE w:val="0"/>
      <w:autoSpaceDN w:val="0"/>
      <w:adjustRightInd w:val="0"/>
      <w:spacing w:line="240" w:lineRule="exact"/>
      <w:jc w:val="both"/>
    </w:pPr>
  </w:style>
  <w:style w:type="character" w:customStyle="1" w:styleId="FontStyle11">
    <w:name w:val="Font Style11"/>
    <w:basedOn w:val="a0"/>
    <w:rsid w:val="00D27DE1"/>
    <w:rPr>
      <w:rFonts w:ascii="Times New Roman" w:hAnsi="Times New Roman" w:cs="Times New Roman" w:hint="default"/>
      <w:sz w:val="28"/>
      <w:szCs w:val="28"/>
    </w:rPr>
  </w:style>
  <w:style w:type="character" w:customStyle="1" w:styleId="FontStyle12">
    <w:name w:val="Font Style12"/>
    <w:basedOn w:val="a0"/>
    <w:rsid w:val="00D27DE1"/>
    <w:rPr>
      <w:rFonts w:ascii="Times New Roman" w:hAnsi="Times New Roman" w:cs="Times New Roman" w:hint="default"/>
      <w:b/>
      <w:bCs/>
      <w:i/>
      <w:iCs/>
      <w:spacing w:val="20"/>
      <w:sz w:val="46"/>
      <w:szCs w:val="46"/>
    </w:rPr>
  </w:style>
  <w:style w:type="character" w:customStyle="1" w:styleId="FontStyle13">
    <w:name w:val="Font Style13"/>
    <w:basedOn w:val="a0"/>
    <w:rsid w:val="00D27DE1"/>
    <w:rPr>
      <w:rFonts w:ascii="Times New Roman" w:hAnsi="Times New Roman" w:cs="Times New Roman" w:hint="default"/>
      <w:sz w:val="24"/>
      <w:szCs w:val="24"/>
    </w:rPr>
  </w:style>
  <w:style w:type="character" w:customStyle="1" w:styleId="FontStyle14">
    <w:name w:val="Font Style14"/>
    <w:basedOn w:val="a0"/>
    <w:rsid w:val="00D27DE1"/>
    <w:rPr>
      <w:rFonts w:ascii="Times New Roman" w:hAnsi="Times New Roman" w:cs="Times New Roman" w:hint="default"/>
      <w:sz w:val="24"/>
      <w:szCs w:val="24"/>
    </w:rPr>
  </w:style>
  <w:style w:type="character" w:customStyle="1" w:styleId="FontStyle15">
    <w:name w:val="Font Style15"/>
    <w:basedOn w:val="a0"/>
    <w:rsid w:val="00D27DE1"/>
    <w:rPr>
      <w:rFonts w:ascii="Times New Roman" w:hAnsi="Times New Roman" w:cs="Times New Roman" w:hint="default"/>
      <w:sz w:val="20"/>
      <w:szCs w:val="20"/>
    </w:rPr>
  </w:style>
  <w:style w:type="character" w:customStyle="1" w:styleId="FontStyle16">
    <w:name w:val="Font Style16"/>
    <w:basedOn w:val="a0"/>
    <w:rsid w:val="00D27DE1"/>
    <w:rPr>
      <w:rFonts w:ascii="Times New Roman" w:hAnsi="Times New Roman" w:cs="Times New Roman" w:hint="default"/>
      <w:i/>
      <w:iCs/>
      <w:sz w:val="24"/>
      <w:szCs w:val="24"/>
    </w:rPr>
  </w:style>
  <w:style w:type="character" w:customStyle="1" w:styleId="FontStyle17">
    <w:name w:val="Font Style17"/>
    <w:basedOn w:val="a0"/>
    <w:rsid w:val="00D27DE1"/>
    <w:rPr>
      <w:rFonts w:ascii="Times New Roman" w:hAnsi="Times New Roman" w:cs="Times New Roman" w:hint="default"/>
      <w:sz w:val="22"/>
      <w:szCs w:val="22"/>
    </w:rPr>
  </w:style>
  <w:style w:type="character" w:customStyle="1" w:styleId="FontStyle18">
    <w:name w:val="Font Style18"/>
    <w:basedOn w:val="a0"/>
    <w:rsid w:val="00D27DE1"/>
    <w:rPr>
      <w:rFonts w:ascii="Times New Roman" w:hAnsi="Times New Roman" w:cs="Times New Roman" w:hint="default"/>
      <w:sz w:val="20"/>
      <w:szCs w:val="20"/>
    </w:rPr>
  </w:style>
  <w:style w:type="character" w:customStyle="1" w:styleId="FontStyle19">
    <w:name w:val="Font Style19"/>
    <w:basedOn w:val="a0"/>
    <w:rsid w:val="00D27DE1"/>
    <w:rPr>
      <w:rFonts w:ascii="Arial Narrow" w:hAnsi="Arial Narrow" w:cs="Arial Narrow" w:hint="default"/>
      <w:spacing w:val="-10"/>
      <w:sz w:val="20"/>
      <w:szCs w:val="20"/>
    </w:rPr>
  </w:style>
  <w:style w:type="character" w:customStyle="1" w:styleId="FontStyle20">
    <w:name w:val="Font Style20"/>
    <w:basedOn w:val="a0"/>
    <w:rsid w:val="00D27DE1"/>
    <w:rPr>
      <w:rFonts w:ascii="Times New Roman" w:hAnsi="Times New Roman" w:cs="Times New Roman" w:hint="default"/>
      <w:b/>
      <w:bCs/>
      <w:sz w:val="18"/>
      <w:szCs w:val="18"/>
    </w:rPr>
  </w:style>
  <w:style w:type="character" w:customStyle="1" w:styleId="FontStyle21">
    <w:name w:val="Font Style21"/>
    <w:basedOn w:val="a0"/>
    <w:rsid w:val="00D27DE1"/>
    <w:rPr>
      <w:rFonts w:ascii="Times New Roman" w:hAnsi="Times New Roman" w:cs="Times New Roman" w:hint="default"/>
      <w:sz w:val="20"/>
      <w:szCs w:val="20"/>
    </w:rPr>
  </w:style>
  <w:style w:type="character" w:customStyle="1" w:styleId="FontStyle23">
    <w:name w:val="Font Style23"/>
    <w:basedOn w:val="a0"/>
    <w:rsid w:val="00D27DE1"/>
    <w:rPr>
      <w:rFonts w:ascii="Segoe UI" w:hAnsi="Segoe UI" w:cs="Segoe UI" w:hint="default"/>
      <w:b/>
      <w:bCs/>
      <w:sz w:val="22"/>
      <w:szCs w:val="22"/>
    </w:rPr>
  </w:style>
  <w:style w:type="table" w:styleId="a3">
    <w:name w:val="Table Grid"/>
    <w:basedOn w:val="a1"/>
    <w:rsid w:val="00D27D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D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D27DE1"/>
    <w:pPr>
      <w:widowControl w:val="0"/>
      <w:autoSpaceDE w:val="0"/>
      <w:autoSpaceDN w:val="0"/>
      <w:adjustRightInd w:val="0"/>
      <w:spacing w:line="288" w:lineRule="exact"/>
      <w:ind w:firstLine="336"/>
      <w:jc w:val="both"/>
    </w:pPr>
  </w:style>
  <w:style w:type="paragraph" w:customStyle="1" w:styleId="Style2">
    <w:name w:val="Style2"/>
    <w:basedOn w:val="a"/>
    <w:rsid w:val="00D27DE1"/>
    <w:pPr>
      <w:widowControl w:val="0"/>
      <w:autoSpaceDE w:val="0"/>
      <w:autoSpaceDN w:val="0"/>
      <w:adjustRightInd w:val="0"/>
    </w:pPr>
  </w:style>
  <w:style w:type="paragraph" w:customStyle="1" w:styleId="Style3">
    <w:name w:val="Style3"/>
    <w:basedOn w:val="a"/>
    <w:rsid w:val="00D27DE1"/>
    <w:pPr>
      <w:widowControl w:val="0"/>
      <w:autoSpaceDE w:val="0"/>
      <w:autoSpaceDN w:val="0"/>
      <w:adjustRightInd w:val="0"/>
    </w:pPr>
  </w:style>
  <w:style w:type="paragraph" w:customStyle="1" w:styleId="Style4">
    <w:name w:val="Style4"/>
    <w:basedOn w:val="a"/>
    <w:rsid w:val="00D27DE1"/>
    <w:pPr>
      <w:widowControl w:val="0"/>
      <w:autoSpaceDE w:val="0"/>
      <w:autoSpaceDN w:val="0"/>
      <w:adjustRightInd w:val="0"/>
    </w:pPr>
  </w:style>
  <w:style w:type="paragraph" w:customStyle="1" w:styleId="Style5">
    <w:name w:val="Style5"/>
    <w:basedOn w:val="a"/>
    <w:rsid w:val="00D27DE1"/>
    <w:pPr>
      <w:widowControl w:val="0"/>
      <w:autoSpaceDE w:val="0"/>
      <w:autoSpaceDN w:val="0"/>
      <w:adjustRightInd w:val="0"/>
      <w:spacing w:line="281" w:lineRule="exact"/>
      <w:jc w:val="both"/>
    </w:pPr>
  </w:style>
  <w:style w:type="paragraph" w:customStyle="1" w:styleId="Style6">
    <w:name w:val="Style6"/>
    <w:basedOn w:val="a"/>
    <w:rsid w:val="00D27DE1"/>
    <w:pPr>
      <w:widowControl w:val="0"/>
      <w:autoSpaceDE w:val="0"/>
      <w:autoSpaceDN w:val="0"/>
      <w:adjustRightInd w:val="0"/>
    </w:pPr>
  </w:style>
  <w:style w:type="paragraph" w:customStyle="1" w:styleId="Style7">
    <w:name w:val="Style7"/>
    <w:basedOn w:val="a"/>
    <w:rsid w:val="00D27DE1"/>
    <w:pPr>
      <w:widowControl w:val="0"/>
      <w:autoSpaceDE w:val="0"/>
      <w:autoSpaceDN w:val="0"/>
      <w:adjustRightInd w:val="0"/>
    </w:pPr>
  </w:style>
  <w:style w:type="paragraph" w:customStyle="1" w:styleId="Style8">
    <w:name w:val="Style8"/>
    <w:basedOn w:val="a"/>
    <w:rsid w:val="00D27DE1"/>
    <w:pPr>
      <w:widowControl w:val="0"/>
      <w:autoSpaceDE w:val="0"/>
      <w:autoSpaceDN w:val="0"/>
      <w:adjustRightInd w:val="0"/>
    </w:pPr>
  </w:style>
  <w:style w:type="paragraph" w:customStyle="1" w:styleId="Style9">
    <w:name w:val="Style9"/>
    <w:basedOn w:val="a"/>
    <w:rsid w:val="00D27DE1"/>
    <w:pPr>
      <w:widowControl w:val="0"/>
      <w:autoSpaceDE w:val="0"/>
      <w:autoSpaceDN w:val="0"/>
      <w:adjustRightInd w:val="0"/>
      <w:spacing w:line="240" w:lineRule="exact"/>
      <w:jc w:val="both"/>
    </w:pPr>
  </w:style>
  <w:style w:type="character" w:customStyle="1" w:styleId="FontStyle11">
    <w:name w:val="Font Style11"/>
    <w:basedOn w:val="a0"/>
    <w:rsid w:val="00D27DE1"/>
    <w:rPr>
      <w:rFonts w:ascii="Times New Roman" w:hAnsi="Times New Roman" w:cs="Times New Roman" w:hint="default"/>
      <w:sz w:val="28"/>
      <w:szCs w:val="28"/>
    </w:rPr>
  </w:style>
  <w:style w:type="character" w:customStyle="1" w:styleId="FontStyle12">
    <w:name w:val="Font Style12"/>
    <w:basedOn w:val="a0"/>
    <w:rsid w:val="00D27DE1"/>
    <w:rPr>
      <w:rFonts w:ascii="Times New Roman" w:hAnsi="Times New Roman" w:cs="Times New Roman" w:hint="default"/>
      <w:b/>
      <w:bCs/>
      <w:i/>
      <w:iCs/>
      <w:spacing w:val="20"/>
      <w:sz w:val="46"/>
      <w:szCs w:val="46"/>
    </w:rPr>
  </w:style>
  <w:style w:type="character" w:customStyle="1" w:styleId="FontStyle13">
    <w:name w:val="Font Style13"/>
    <w:basedOn w:val="a0"/>
    <w:rsid w:val="00D27DE1"/>
    <w:rPr>
      <w:rFonts w:ascii="Times New Roman" w:hAnsi="Times New Roman" w:cs="Times New Roman" w:hint="default"/>
      <w:sz w:val="24"/>
      <w:szCs w:val="24"/>
    </w:rPr>
  </w:style>
  <w:style w:type="character" w:customStyle="1" w:styleId="FontStyle14">
    <w:name w:val="Font Style14"/>
    <w:basedOn w:val="a0"/>
    <w:rsid w:val="00D27DE1"/>
    <w:rPr>
      <w:rFonts w:ascii="Times New Roman" w:hAnsi="Times New Roman" w:cs="Times New Roman" w:hint="default"/>
      <w:sz w:val="24"/>
      <w:szCs w:val="24"/>
    </w:rPr>
  </w:style>
  <w:style w:type="character" w:customStyle="1" w:styleId="FontStyle15">
    <w:name w:val="Font Style15"/>
    <w:basedOn w:val="a0"/>
    <w:rsid w:val="00D27DE1"/>
    <w:rPr>
      <w:rFonts w:ascii="Times New Roman" w:hAnsi="Times New Roman" w:cs="Times New Roman" w:hint="default"/>
      <w:sz w:val="20"/>
      <w:szCs w:val="20"/>
    </w:rPr>
  </w:style>
  <w:style w:type="character" w:customStyle="1" w:styleId="FontStyle16">
    <w:name w:val="Font Style16"/>
    <w:basedOn w:val="a0"/>
    <w:rsid w:val="00D27DE1"/>
    <w:rPr>
      <w:rFonts w:ascii="Times New Roman" w:hAnsi="Times New Roman" w:cs="Times New Roman" w:hint="default"/>
      <w:i/>
      <w:iCs/>
      <w:sz w:val="24"/>
      <w:szCs w:val="24"/>
    </w:rPr>
  </w:style>
  <w:style w:type="character" w:customStyle="1" w:styleId="FontStyle17">
    <w:name w:val="Font Style17"/>
    <w:basedOn w:val="a0"/>
    <w:rsid w:val="00D27DE1"/>
    <w:rPr>
      <w:rFonts w:ascii="Times New Roman" w:hAnsi="Times New Roman" w:cs="Times New Roman" w:hint="default"/>
      <w:sz w:val="22"/>
      <w:szCs w:val="22"/>
    </w:rPr>
  </w:style>
  <w:style w:type="character" w:customStyle="1" w:styleId="FontStyle18">
    <w:name w:val="Font Style18"/>
    <w:basedOn w:val="a0"/>
    <w:rsid w:val="00D27DE1"/>
    <w:rPr>
      <w:rFonts w:ascii="Times New Roman" w:hAnsi="Times New Roman" w:cs="Times New Roman" w:hint="default"/>
      <w:sz w:val="20"/>
      <w:szCs w:val="20"/>
    </w:rPr>
  </w:style>
  <w:style w:type="character" w:customStyle="1" w:styleId="FontStyle19">
    <w:name w:val="Font Style19"/>
    <w:basedOn w:val="a0"/>
    <w:rsid w:val="00D27DE1"/>
    <w:rPr>
      <w:rFonts w:ascii="Arial Narrow" w:hAnsi="Arial Narrow" w:cs="Arial Narrow" w:hint="default"/>
      <w:spacing w:val="-10"/>
      <w:sz w:val="20"/>
      <w:szCs w:val="20"/>
    </w:rPr>
  </w:style>
  <w:style w:type="character" w:customStyle="1" w:styleId="FontStyle20">
    <w:name w:val="Font Style20"/>
    <w:basedOn w:val="a0"/>
    <w:rsid w:val="00D27DE1"/>
    <w:rPr>
      <w:rFonts w:ascii="Times New Roman" w:hAnsi="Times New Roman" w:cs="Times New Roman" w:hint="default"/>
      <w:b/>
      <w:bCs/>
      <w:sz w:val="18"/>
      <w:szCs w:val="18"/>
    </w:rPr>
  </w:style>
  <w:style w:type="character" w:customStyle="1" w:styleId="FontStyle21">
    <w:name w:val="Font Style21"/>
    <w:basedOn w:val="a0"/>
    <w:rsid w:val="00D27DE1"/>
    <w:rPr>
      <w:rFonts w:ascii="Times New Roman" w:hAnsi="Times New Roman" w:cs="Times New Roman" w:hint="default"/>
      <w:sz w:val="20"/>
      <w:szCs w:val="20"/>
    </w:rPr>
  </w:style>
  <w:style w:type="character" w:customStyle="1" w:styleId="FontStyle23">
    <w:name w:val="Font Style23"/>
    <w:basedOn w:val="a0"/>
    <w:rsid w:val="00D27DE1"/>
    <w:rPr>
      <w:rFonts w:ascii="Segoe UI" w:hAnsi="Segoe UI" w:cs="Segoe UI" w:hint="default"/>
      <w:b/>
      <w:bCs/>
      <w:sz w:val="22"/>
      <w:szCs w:val="22"/>
    </w:rPr>
  </w:style>
  <w:style w:type="table" w:styleId="a3">
    <w:name w:val="Table Grid"/>
    <w:basedOn w:val="a1"/>
    <w:rsid w:val="00D27D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5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69C1-527E-402E-9E8C-CB791C2A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Румия</dc:creator>
  <cp:keywords/>
  <dc:description/>
  <cp:lastModifiedBy>Роза</cp:lastModifiedBy>
  <cp:revision>5</cp:revision>
  <dcterms:created xsi:type="dcterms:W3CDTF">2024-06-25T09:20:00Z</dcterms:created>
  <dcterms:modified xsi:type="dcterms:W3CDTF">2024-06-25T12:24:00Z</dcterms:modified>
</cp:coreProperties>
</file>